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51BA" w14:textId="0DE3042B" w:rsidR="00AB4890" w:rsidRPr="002875F8" w:rsidRDefault="00FC64B0" w:rsidP="00216723">
      <w:pPr>
        <w:spacing w:after="0" w:line="240" w:lineRule="auto"/>
        <w:jc w:val="center"/>
        <w:rPr>
          <w:rFonts w:ascii="Times New Roman" w:hAnsi="Times New Roman" w:cs="Times New Roman"/>
          <w:b/>
          <w:bCs/>
          <w:caps/>
          <w:color w:val="000000" w:themeColor="text1"/>
        </w:rPr>
      </w:pPr>
      <w:r>
        <w:rPr>
          <w:rFonts w:ascii="Times New Roman" w:hAnsi="Times New Roman" w:cs="Times New Roman"/>
          <w:b/>
          <w:bCs/>
          <w:caps/>
          <w:color w:val="000000" w:themeColor="text1"/>
        </w:rPr>
        <w:t>SAI RAM DAMA</w:t>
      </w:r>
    </w:p>
    <w:p w14:paraId="6EC217F2" w14:textId="77777777" w:rsidR="00AB4890" w:rsidRPr="002875F8" w:rsidRDefault="007B7E25" w:rsidP="00216723">
      <w:pPr>
        <w:spacing w:after="0" w:line="240" w:lineRule="auto"/>
        <w:jc w:val="center"/>
        <w:rPr>
          <w:rFonts w:ascii="Times New Roman" w:hAnsi="Times New Roman" w:cs="Times New Roman"/>
          <w:b/>
          <w:bCs/>
          <w:caps/>
          <w:color w:val="000000" w:themeColor="text1"/>
        </w:rPr>
      </w:pPr>
      <w:r>
        <w:rPr>
          <w:rFonts w:ascii="Times New Roman" w:hAnsi="Times New Roman" w:cs="Times New Roman"/>
          <w:b/>
          <w:bCs/>
          <w:caps/>
          <w:color w:val="000000" w:themeColor="text1"/>
        </w:rPr>
        <w:t>Sr. AI/ML Engineer</w:t>
      </w:r>
    </w:p>
    <w:p w14:paraId="271D94C7" w14:textId="5FE7D6EC" w:rsidR="00050C76" w:rsidRPr="002875F8" w:rsidRDefault="004F6524" w:rsidP="00216723">
      <w:pPr>
        <w:spacing w:after="0" w:line="240" w:lineRule="auto"/>
        <w:jc w:val="center"/>
        <w:rPr>
          <w:rStyle w:val="IntenseReference"/>
        </w:rPr>
      </w:pPr>
      <w:hyperlink r:id="rId8" w:history="1">
        <w:r>
          <w:rPr>
            <w:rStyle w:val="Hyperlink"/>
            <w:rFonts w:ascii="Times New Roman" w:hAnsi="Times New Roman" w:cs="Times New Roman" w:hint="cs"/>
          </w:rPr>
          <w:t>sairamdama1311@gmail.com</w:t>
        </w:r>
      </w:hyperlink>
      <w:r w:rsidR="000F1980">
        <w:rPr>
          <w:rFonts w:ascii="Times New Roman" w:hAnsi="Times New Roman" w:cs="Times New Roman"/>
        </w:rPr>
        <w:t xml:space="preserve"> </w:t>
      </w:r>
      <w:r w:rsidR="000F1980">
        <w:rPr>
          <w:rFonts w:ascii="Times New Roman" w:hAnsi="Times New Roman" w:cs="Times New Roman" w:hint="cs"/>
        </w:rPr>
        <w:t>|</w:t>
      </w:r>
      <w:r w:rsidR="000F1980">
        <w:rPr>
          <w:rFonts w:ascii="Times New Roman" w:hAnsi="Times New Roman" w:cs="Times New Roman"/>
        </w:rPr>
        <w:t xml:space="preserve"> </w:t>
      </w:r>
      <w:r w:rsidR="000F1980">
        <w:rPr>
          <w:rFonts w:ascii="Times New Roman" w:hAnsi="Times New Roman" w:cs="Times New Roman" w:hint="cs"/>
          <w:caps/>
          <w:color w:val="000000" w:themeColor="text1"/>
        </w:rPr>
        <w:t>+1 704</w:t>
      </w:r>
      <w:r w:rsidR="0097502C">
        <w:rPr>
          <w:rFonts w:ascii="Times New Roman" w:hAnsi="Times New Roman" w:cs="Times New Roman"/>
          <w:caps/>
          <w:color w:val="000000" w:themeColor="text1"/>
        </w:rPr>
        <w:t>-900-3084</w:t>
      </w:r>
      <w:r w:rsidR="000F1980">
        <w:rPr>
          <w:rFonts w:ascii="Times New Roman" w:hAnsi="Times New Roman" w:cs="Times New Roman"/>
          <w:caps/>
          <w:color w:val="000000" w:themeColor="text1"/>
        </w:rPr>
        <w:t xml:space="preserve"> </w:t>
      </w:r>
      <w:r w:rsidR="000F1980">
        <w:rPr>
          <w:rFonts w:ascii="Times New Roman" w:hAnsi="Times New Roman" w:cs="Times New Roman" w:hint="cs"/>
          <w:caps/>
          <w:color w:val="000000" w:themeColor="text1"/>
        </w:rPr>
        <w:t>|</w:t>
      </w:r>
      <w:r w:rsidR="000F1980">
        <w:rPr>
          <w:rFonts w:ascii="Times New Roman" w:hAnsi="Times New Roman" w:cs="Times New Roman"/>
          <w:caps/>
          <w:color w:val="000000" w:themeColor="text1"/>
        </w:rPr>
        <w:t xml:space="preserve"> </w:t>
      </w:r>
      <w:hyperlink r:id="rId9" w:history="1">
        <w:r w:rsidR="0097502C">
          <w:rPr>
            <w:rStyle w:val="Hyperlink"/>
            <w:rFonts w:ascii="Times New Roman" w:hAnsi="Times New Roman" w:cs="Times New Roman" w:hint="cs"/>
          </w:rPr>
          <w:t>linkedin.com/in/sairamdama1311</w:t>
        </w:r>
      </w:hyperlink>
    </w:p>
    <w:p w14:paraId="34E1657E" w14:textId="77777777" w:rsidR="005D046D" w:rsidRPr="00216723" w:rsidRDefault="005D046D" w:rsidP="00B040E2">
      <w:pPr>
        <w:pBdr>
          <w:bottom w:val="single" w:sz="12" w:space="0" w:color="auto"/>
        </w:pBdr>
        <w:spacing w:after="0" w:line="240" w:lineRule="auto"/>
        <w:rPr>
          <w:rFonts w:ascii="Calibri" w:hAnsi="Calibri" w:cs="Calibri"/>
          <w:b/>
          <w:bCs/>
          <w:caps/>
          <w:color w:val="000000" w:themeColor="text1"/>
          <w:sz w:val="22"/>
          <w:szCs w:val="22"/>
        </w:rPr>
      </w:pPr>
    </w:p>
    <w:p w14:paraId="45FF6C63" w14:textId="77777777" w:rsidR="00947BD7" w:rsidRDefault="00947BD7" w:rsidP="006933EB">
      <w:pPr>
        <w:pStyle w:val="Heading1"/>
        <w:adjustRightInd w:val="0"/>
        <w:spacing w:before="0" w:after="0" w:line="240" w:lineRule="auto"/>
        <w:jc w:val="both"/>
        <w:rPr>
          <w:rFonts w:ascii="Calibri" w:eastAsia="Times New Roman" w:hAnsi="Calibri" w:cs="Calibri"/>
          <w:b/>
          <w:bCs/>
          <w:color w:val="auto"/>
          <w:sz w:val="20"/>
          <w:szCs w:val="20"/>
        </w:rPr>
      </w:pPr>
    </w:p>
    <w:p w14:paraId="72EDF518" w14:textId="77777777" w:rsidR="006933EB" w:rsidRDefault="003B51FD" w:rsidP="006933EB">
      <w:pPr>
        <w:pStyle w:val="Heading1"/>
        <w:adjustRightInd w:val="0"/>
        <w:spacing w:before="0" w:after="0" w:line="240" w:lineRule="auto"/>
        <w:jc w:val="both"/>
        <w:rPr>
          <w:rFonts w:ascii="Calibri" w:eastAsia="Times New Roman" w:hAnsi="Calibri" w:cs="Calibri"/>
          <w:b/>
          <w:bCs/>
          <w:color w:val="auto"/>
          <w:sz w:val="20"/>
          <w:szCs w:val="20"/>
        </w:rPr>
      </w:pPr>
      <w:r>
        <w:rPr>
          <w:rFonts w:ascii="Calibri" w:eastAsia="Times New Roman" w:hAnsi="Calibri" w:cs="Calibri"/>
          <w:b/>
          <w:bCs/>
          <w:color w:val="auto"/>
          <w:sz w:val="20"/>
          <w:szCs w:val="20"/>
        </w:rPr>
        <w:t>PROFESSIONAL SUMMARY</w:t>
      </w:r>
    </w:p>
    <w:p w14:paraId="6AE15C70" w14:textId="50983281" w:rsidR="00032ECA" w:rsidRPr="00032ECA" w:rsidRDefault="00032ECA" w:rsidP="00032ECA">
      <w:pPr>
        <w:pStyle w:val="bullets"/>
      </w:pPr>
      <w:r w:rsidRPr="00032ECA">
        <w:t xml:space="preserve">Senior </w:t>
      </w:r>
      <w:r w:rsidRPr="00032ECA">
        <w:rPr>
          <w:b/>
        </w:rPr>
        <w:t>AI/ML Engineer</w:t>
      </w:r>
      <w:r w:rsidRPr="00032ECA">
        <w:t xml:space="preserve"> with </w:t>
      </w:r>
      <w:r w:rsidRPr="00032ECA">
        <w:rPr>
          <w:b/>
        </w:rPr>
        <w:t>1</w:t>
      </w:r>
      <w:r w:rsidR="003C54C2">
        <w:rPr>
          <w:b/>
        </w:rPr>
        <w:t>1</w:t>
      </w:r>
      <w:r w:rsidRPr="00032ECA">
        <w:rPr>
          <w:b/>
        </w:rPr>
        <w:t>+ years of experience</w:t>
      </w:r>
      <w:r w:rsidRPr="00032ECA">
        <w:t xml:space="preserve"> designing, developing, and deploying scalable AI, Machine Learning, and Data Science solutions across banking, insurance, healthcare, pharmaceutical, and automotive domains.</w:t>
      </w:r>
    </w:p>
    <w:p w14:paraId="62A43291" w14:textId="7809748A" w:rsidR="00032ECA" w:rsidRPr="00032ECA" w:rsidRDefault="00032ECA" w:rsidP="00032ECA">
      <w:pPr>
        <w:pStyle w:val="bullets"/>
      </w:pPr>
      <w:r w:rsidRPr="00032ECA">
        <w:t xml:space="preserve">Strong expertise in </w:t>
      </w:r>
      <w:r w:rsidRPr="00032ECA">
        <w:rPr>
          <w:b/>
        </w:rPr>
        <w:t xml:space="preserve">Python, SQL, Machine Learning, Deep Learning, Statistical </w:t>
      </w:r>
      <w:proofErr w:type="spellStart"/>
      <w:r w:rsidRPr="00032ECA">
        <w:rPr>
          <w:b/>
        </w:rPr>
        <w:t>Modeling</w:t>
      </w:r>
      <w:proofErr w:type="spellEnd"/>
      <w:r w:rsidRPr="00032ECA">
        <w:rPr>
          <w:b/>
        </w:rPr>
        <w:t>, and Predictive Analytics</w:t>
      </w:r>
      <w:r w:rsidRPr="00032ECA">
        <w:t>, delivering production-grade intelligent systems and enterprise decision-support solutions.</w:t>
      </w:r>
    </w:p>
    <w:p w14:paraId="5034C482" w14:textId="1DC8C53A" w:rsidR="00032ECA" w:rsidRPr="00032ECA" w:rsidRDefault="00032ECA" w:rsidP="00032ECA">
      <w:pPr>
        <w:pStyle w:val="bullets"/>
      </w:pPr>
      <w:r w:rsidRPr="00032ECA">
        <w:t xml:space="preserve">Hands-on experience building and deploying </w:t>
      </w:r>
      <w:r w:rsidRPr="00032ECA">
        <w:rPr>
          <w:b/>
        </w:rPr>
        <w:t>Generative AI and LLM-powered applications</w:t>
      </w:r>
      <w:r w:rsidRPr="00032ECA">
        <w:t xml:space="preserve"> using </w:t>
      </w:r>
      <w:r w:rsidRPr="00032ECA">
        <w:rPr>
          <w:b/>
        </w:rPr>
        <w:t>OpenAI, Azure OpenAI Service, AWS Bedrock, GPT-4, and enterprise cloud-native AI platforms</w:t>
      </w:r>
      <w:r w:rsidRPr="00032ECA">
        <w:t>.</w:t>
      </w:r>
    </w:p>
    <w:p w14:paraId="13639548" w14:textId="3A42F58C" w:rsidR="00032ECA" w:rsidRPr="00032ECA" w:rsidRDefault="00032ECA" w:rsidP="00032ECA">
      <w:pPr>
        <w:pStyle w:val="bullets"/>
      </w:pPr>
      <w:r w:rsidRPr="00032ECA">
        <w:t xml:space="preserve">Extensive experience implementing </w:t>
      </w:r>
      <w:r w:rsidRPr="00032ECA">
        <w:rPr>
          <w:b/>
        </w:rPr>
        <w:t>Retrieval-Augmented Generation (RAG), Semantic Search, Embeddings, Vector Databases, Prompt Engineering, and Context-Aware Retrieval</w:t>
      </w:r>
      <w:r w:rsidRPr="00032ECA">
        <w:t xml:space="preserve"> to improve AI response quality and reduce hallucinations.</w:t>
      </w:r>
    </w:p>
    <w:p w14:paraId="6E62ADC4" w14:textId="35D2CD88" w:rsidR="00032ECA" w:rsidRPr="00032ECA" w:rsidRDefault="00032ECA" w:rsidP="00032ECA">
      <w:pPr>
        <w:pStyle w:val="bullets"/>
      </w:pPr>
      <w:r w:rsidRPr="00032ECA">
        <w:t xml:space="preserve">Strong knowledge of </w:t>
      </w:r>
      <w:proofErr w:type="spellStart"/>
      <w:r w:rsidRPr="00032ECA">
        <w:rPr>
          <w:b/>
        </w:rPr>
        <w:t>LangChain</w:t>
      </w:r>
      <w:proofErr w:type="spellEnd"/>
      <w:r w:rsidRPr="00032ECA">
        <w:rPr>
          <w:b/>
        </w:rPr>
        <w:t xml:space="preserve">, </w:t>
      </w:r>
      <w:proofErr w:type="spellStart"/>
      <w:r w:rsidRPr="00032ECA">
        <w:rPr>
          <w:b/>
        </w:rPr>
        <w:t>LangGraph</w:t>
      </w:r>
      <w:proofErr w:type="spellEnd"/>
      <w:r w:rsidRPr="00032ECA">
        <w:rPr>
          <w:b/>
        </w:rPr>
        <w:t>, MCP, Agent Orchestration, Tool Calling, Memory Management, and Multi-Agent Architectures</w:t>
      </w:r>
      <w:r w:rsidRPr="00032ECA">
        <w:t xml:space="preserve"> supporting enterprise AI automation workflows.</w:t>
      </w:r>
    </w:p>
    <w:p w14:paraId="5AB12466" w14:textId="7323B3CB" w:rsidR="00032ECA" w:rsidRPr="00032ECA" w:rsidRDefault="00032ECA" w:rsidP="00032ECA">
      <w:pPr>
        <w:pStyle w:val="bullets"/>
      </w:pPr>
      <w:r w:rsidRPr="00032ECA">
        <w:t xml:space="preserve">Experience developing scalable AI and ML services using </w:t>
      </w:r>
      <w:proofErr w:type="spellStart"/>
      <w:r w:rsidRPr="00032ECA">
        <w:rPr>
          <w:b/>
        </w:rPr>
        <w:t>FastAPI</w:t>
      </w:r>
      <w:proofErr w:type="spellEnd"/>
      <w:r w:rsidRPr="00032ECA">
        <w:rPr>
          <w:b/>
        </w:rPr>
        <w:t xml:space="preserve">, Flask, REST APIs, </w:t>
      </w:r>
      <w:proofErr w:type="spellStart"/>
      <w:r w:rsidRPr="00032ECA">
        <w:rPr>
          <w:b/>
        </w:rPr>
        <w:t>OpenAPI</w:t>
      </w:r>
      <w:proofErr w:type="spellEnd"/>
      <w:r w:rsidRPr="00032ECA">
        <w:rPr>
          <w:b/>
        </w:rPr>
        <w:t>/Swagger, Microservices, and Event-Driven Architectures</w:t>
      </w:r>
      <w:r w:rsidRPr="00032ECA">
        <w:t xml:space="preserve"> supporting high-volume production environments.</w:t>
      </w:r>
    </w:p>
    <w:p w14:paraId="58CE41FB" w14:textId="3BB56756" w:rsidR="00032ECA" w:rsidRPr="00032ECA" w:rsidRDefault="00032ECA" w:rsidP="00032ECA">
      <w:pPr>
        <w:pStyle w:val="bullets"/>
      </w:pPr>
      <w:r w:rsidRPr="00032ECA">
        <w:t xml:space="preserve">Strong background in Machine Learning using </w:t>
      </w:r>
      <w:r w:rsidRPr="00032ECA">
        <w:rPr>
          <w:b/>
        </w:rPr>
        <w:t xml:space="preserve">Scikit-learn, </w:t>
      </w:r>
      <w:proofErr w:type="spellStart"/>
      <w:r w:rsidRPr="00032ECA">
        <w:rPr>
          <w:b/>
        </w:rPr>
        <w:t>XGBoost</w:t>
      </w:r>
      <w:proofErr w:type="spellEnd"/>
      <w:r w:rsidRPr="00032ECA">
        <w:rPr>
          <w:b/>
        </w:rPr>
        <w:t xml:space="preserve">, </w:t>
      </w:r>
      <w:proofErr w:type="spellStart"/>
      <w:r w:rsidRPr="00032ECA">
        <w:rPr>
          <w:b/>
        </w:rPr>
        <w:t>LightGBM</w:t>
      </w:r>
      <w:proofErr w:type="spellEnd"/>
      <w:r w:rsidRPr="00032ECA">
        <w:rPr>
          <w:b/>
        </w:rPr>
        <w:t xml:space="preserve">, </w:t>
      </w:r>
      <w:proofErr w:type="spellStart"/>
      <w:r w:rsidRPr="00032ECA">
        <w:rPr>
          <w:b/>
        </w:rPr>
        <w:t>PyTorch</w:t>
      </w:r>
      <w:proofErr w:type="spellEnd"/>
      <w:r w:rsidRPr="00032ECA">
        <w:rPr>
          <w:b/>
        </w:rPr>
        <w:t>, TensorFlow, Random Forest, Logistic Regression, and Time-Series Forecasting</w:t>
      </w:r>
      <w:r w:rsidRPr="00032ECA">
        <w:t xml:space="preserve"> for classification, prediction, optimization, and risk analytics.</w:t>
      </w:r>
    </w:p>
    <w:p w14:paraId="7BC62DB8" w14:textId="394A19FF" w:rsidR="00032ECA" w:rsidRPr="00032ECA" w:rsidRDefault="00032ECA" w:rsidP="00032ECA">
      <w:pPr>
        <w:pStyle w:val="bullets"/>
      </w:pPr>
      <w:r w:rsidRPr="00032ECA">
        <w:t xml:space="preserve">Hands-on experience building large-scale data ingestion, transformation, feature engineering, and analytics pipelines using </w:t>
      </w:r>
      <w:proofErr w:type="spellStart"/>
      <w:r w:rsidRPr="00032ECA">
        <w:rPr>
          <w:b/>
        </w:rPr>
        <w:t>PySpark</w:t>
      </w:r>
      <w:proofErr w:type="spellEnd"/>
      <w:r w:rsidRPr="00032ECA">
        <w:rPr>
          <w:b/>
        </w:rPr>
        <w:t>, Apache Spark, Kafka, SQL, AWS Glue, and ETL/ELT frameworks</w:t>
      </w:r>
      <w:r w:rsidRPr="00032ECA">
        <w:t>.</w:t>
      </w:r>
    </w:p>
    <w:p w14:paraId="7CD4EF7D" w14:textId="6AD4179D" w:rsidR="00032ECA" w:rsidRPr="00032ECA" w:rsidRDefault="00032ECA" w:rsidP="00032ECA">
      <w:pPr>
        <w:pStyle w:val="bullets"/>
      </w:pPr>
      <w:r w:rsidRPr="00032ECA">
        <w:t xml:space="preserve">Experience working with cloud platforms including </w:t>
      </w:r>
      <w:r w:rsidRPr="00032ECA">
        <w:rPr>
          <w:b/>
        </w:rPr>
        <w:t>AWS and Azure</w:t>
      </w:r>
      <w:r w:rsidRPr="00032ECA">
        <w:t xml:space="preserve">, leveraging </w:t>
      </w:r>
      <w:r w:rsidRPr="00032ECA">
        <w:rPr>
          <w:b/>
        </w:rPr>
        <w:t>SageMaker, Bedrock, Azure Machine Learning, Azure OpenAI, ADLS, Snowflake, Databricks, S3, and RDS</w:t>
      </w:r>
      <w:r w:rsidRPr="00032ECA">
        <w:t>.</w:t>
      </w:r>
    </w:p>
    <w:p w14:paraId="0FF49429" w14:textId="659AC2EA" w:rsidR="00032ECA" w:rsidRPr="00032ECA" w:rsidRDefault="00032ECA" w:rsidP="00032ECA">
      <w:pPr>
        <w:pStyle w:val="bullets"/>
      </w:pPr>
      <w:r w:rsidRPr="00032ECA">
        <w:t xml:space="preserve">Strong experience implementing </w:t>
      </w:r>
      <w:proofErr w:type="spellStart"/>
      <w:r w:rsidRPr="00032ECA">
        <w:rPr>
          <w:b/>
        </w:rPr>
        <w:t>MLOps</w:t>
      </w:r>
      <w:proofErr w:type="spellEnd"/>
      <w:r w:rsidRPr="00032ECA">
        <w:rPr>
          <w:b/>
        </w:rPr>
        <w:t xml:space="preserve"> and </w:t>
      </w:r>
      <w:proofErr w:type="spellStart"/>
      <w:r w:rsidRPr="00032ECA">
        <w:rPr>
          <w:b/>
        </w:rPr>
        <w:t>LLMOps</w:t>
      </w:r>
      <w:proofErr w:type="spellEnd"/>
      <w:r w:rsidRPr="00032ECA">
        <w:t xml:space="preserve"> practices including CI/CD automation, model lifecycle management, prompt versioning, experiment tracking, model governance, and controlled AI deployments.</w:t>
      </w:r>
    </w:p>
    <w:p w14:paraId="34E4A536" w14:textId="7D3485F6" w:rsidR="00032ECA" w:rsidRPr="00032ECA" w:rsidRDefault="00032ECA" w:rsidP="00032ECA">
      <w:pPr>
        <w:pStyle w:val="bullets"/>
      </w:pPr>
      <w:r w:rsidRPr="00032ECA">
        <w:t xml:space="preserve">Experience implementing AI observability, evaluation, and governance controls using </w:t>
      </w:r>
      <w:proofErr w:type="spellStart"/>
      <w:r w:rsidRPr="00032ECA">
        <w:rPr>
          <w:b/>
        </w:rPr>
        <w:t>LangSmith</w:t>
      </w:r>
      <w:proofErr w:type="spellEnd"/>
      <w:r w:rsidRPr="00032ECA">
        <w:rPr>
          <w:b/>
        </w:rPr>
        <w:t>, Ragas, SHAP, LIME, CloudWatch, Prometheus, Grafana, Evidently AI, and Azure Monitor</w:t>
      </w:r>
      <w:r w:rsidRPr="00032ECA">
        <w:t>.</w:t>
      </w:r>
    </w:p>
    <w:p w14:paraId="42A2EAEC" w14:textId="63043157" w:rsidR="00032ECA" w:rsidRPr="00032ECA" w:rsidRDefault="00032ECA" w:rsidP="00032ECA">
      <w:pPr>
        <w:pStyle w:val="bullets"/>
      </w:pPr>
      <w:r w:rsidRPr="00032ECA">
        <w:t xml:space="preserve">Hands-on experience with </w:t>
      </w:r>
      <w:r w:rsidRPr="00032ECA">
        <w:rPr>
          <w:b/>
        </w:rPr>
        <w:t>Docker, Kubernetes (EKS/AKS), Terraform, CloudFormation, Jenkins, GitHub Actions, and Azure DevOps</w:t>
      </w:r>
      <w:r w:rsidRPr="00032ECA">
        <w:t xml:space="preserve"> supporting scalable and highly available AI platforms.</w:t>
      </w:r>
    </w:p>
    <w:p w14:paraId="7F1B458F" w14:textId="32E5C3ED" w:rsidR="00032ECA" w:rsidRPr="00032ECA" w:rsidRDefault="00032ECA" w:rsidP="00032ECA">
      <w:pPr>
        <w:pStyle w:val="bullets"/>
      </w:pPr>
      <w:r w:rsidRPr="00032ECA">
        <w:t>Strong Agile/Scrum collaboration, stakeholder management, and communication skills with proven success delivering business-focused, secure, compliant, and production-ready AI solutions across enterprise environments.</w:t>
      </w:r>
    </w:p>
    <w:p w14:paraId="1424E00B"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65B3CAB4" w14:textId="4AE84AF7" w:rsidR="00D46B3B" w:rsidRDefault="00050C76" w:rsidP="00135D88">
      <w:pPr>
        <w:pStyle w:val="NormalWeb"/>
        <w:spacing w:before="0" w:beforeAutospacing="0" w:after="0" w:afterAutospacing="0"/>
        <w:rPr>
          <w:rFonts w:ascii="Calibri" w:hAnsi="Calibri" w:cs="Calibri"/>
          <w:b/>
          <w:bCs/>
          <w:sz w:val="20"/>
          <w:szCs w:val="20"/>
        </w:rPr>
      </w:pPr>
      <w:r>
        <w:rPr>
          <w:rFonts w:ascii="Calibri" w:hAnsi="Calibri" w:cs="Calibri"/>
          <w:b/>
          <w:bCs/>
          <w:sz w:val="20"/>
          <w:szCs w:val="20"/>
        </w:rPr>
        <w:t>TECHNICAL SKILLS</w:t>
      </w:r>
    </w:p>
    <w:p w14:paraId="4AAF07D8" w14:textId="77777777" w:rsidR="00032ECA" w:rsidRDefault="00032ECA" w:rsidP="00135D88">
      <w:pPr>
        <w:pStyle w:val="NormalWeb"/>
        <w:spacing w:before="0" w:beforeAutospacing="0" w:after="0" w:afterAutospacing="0"/>
        <w:rPr>
          <w:rFonts w:ascii="Calibri" w:hAnsi="Calibri" w:cs="Calibri"/>
          <w:b/>
          <w:bCs/>
          <w:sz w:val="20"/>
          <w:szCs w:val="20"/>
        </w:rPr>
      </w:pPr>
    </w:p>
    <w:tbl>
      <w:tblPr>
        <w:tblStyle w:val="TableGrid"/>
        <w:tblW w:w="0" w:type="auto"/>
        <w:tblLook w:val="04A0" w:firstRow="1" w:lastRow="0" w:firstColumn="1" w:lastColumn="0" w:noHBand="0" w:noVBand="1"/>
      </w:tblPr>
      <w:tblGrid>
        <w:gridCol w:w="2547"/>
        <w:gridCol w:w="7909"/>
      </w:tblGrid>
      <w:tr w:rsidR="00032ECA" w:rsidRPr="00032ECA" w14:paraId="3AAAB607" w14:textId="77777777" w:rsidTr="00032ECA">
        <w:trPr>
          <w:trHeight w:val="366"/>
        </w:trPr>
        <w:tc>
          <w:tcPr>
            <w:tcW w:w="2547" w:type="dxa"/>
            <w:hideMark/>
          </w:tcPr>
          <w:p w14:paraId="4D49F472" w14:textId="77777777" w:rsidR="00032ECA" w:rsidRPr="00032ECA" w:rsidRDefault="00032ECA" w:rsidP="00032ECA">
            <w:pPr>
              <w:pStyle w:val="NormalWeb"/>
              <w:rPr>
                <w:rFonts w:ascii="Calibri" w:hAnsi="Calibri" w:cs="Calibri"/>
                <w:b/>
                <w:bCs/>
              </w:rPr>
            </w:pPr>
            <w:r w:rsidRPr="00032ECA">
              <w:rPr>
                <w:rFonts w:ascii="Calibri" w:hAnsi="Calibri" w:cs="Calibri"/>
                <w:b/>
                <w:bCs/>
              </w:rPr>
              <w:t>Programming Languages</w:t>
            </w:r>
          </w:p>
        </w:tc>
        <w:tc>
          <w:tcPr>
            <w:tcW w:w="7909" w:type="dxa"/>
            <w:hideMark/>
          </w:tcPr>
          <w:p w14:paraId="29339368" w14:textId="77777777" w:rsidR="00032ECA" w:rsidRPr="00032ECA" w:rsidRDefault="00032ECA" w:rsidP="00032ECA">
            <w:pPr>
              <w:pStyle w:val="NormalWeb"/>
              <w:rPr>
                <w:rFonts w:ascii="Calibri" w:hAnsi="Calibri" w:cs="Calibri"/>
              </w:rPr>
            </w:pPr>
            <w:r w:rsidRPr="00032ECA">
              <w:rPr>
                <w:rFonts w:ascii="Calibri" w:hAnsi="Calibri" w:cs="Calibri"/>
              </w:rPr>
              <w:t>Python, SQL, R</w:t>
            </w:r>
          </w:p>
        </w:tc>
      </w:tr>
      <w:tr w:rsidR="00032ECA" w:rsidRPr="00032ECA" w14:paraId="31905C81" w14:textId="77777777" w:rsidTr="00032ECA">
        <w:trPr>
          <w:trHeight w:val="272"/>
        </w:trPr>
        <w:tc>
          <w:tcPr>
            <w:tcW w:w="2547" w:type="dxa"/>
            <w:hideMark/>
          </w:tcPr>
          <w:p w14:paraId="4215FBB1" w14:textId="77777777" w:rsidR="00032ECA" w:rsidRPr="00032ECA" w:rsidRDefault="00032ECA" w:rsidP="00032ECA">
            <w:pPr>
              <w:pStyle w:val="NormalWeb"/>
              <w:rPr>
                <w:rFonts w:ascii="Calibri" w:hAnsi="Calibri" w:cs="Calibri"/>
                <w:b/>
                <w:bCs/>
              </w:rPr>
            </w:pPr>
            <w:r w:rsidRPr="00032ECA">
              <w:rPr>
                <w:rFonts w:ascii="Calibri" w:hAnsi="Calibri" w:cs="Calibri"/>
                <w:b/>
                <w:bCs/>
              </w:rPr>
              <w:t>AI / ML Libraries</w:t>
            </w:r>
          </w:p>
        </w:tc>
        <w:tc>
          <w:tcPr>
            <w:tcW w:w="7909" w:type="dxa"/>
            <w:hideMark/>
          </w:tcPr>
          <w:p w14:paraId="60658446" w14:textId="77777777" w:rsidR="00032ECA" w:rsidRPr="00032ECA" w:rsidRDefault="00032ECA" w:rsidP="00032ECA">
            <w:pPr>
              <w:pStyle w:val="NormalWeb"/>
              <w:rPr>
                <w:rFonts w:ascii="Calibri" w:hAnsi="Calibri" w:cs="Calibri"/>
              </w:rPr>
            </w:pPr>
            <w:r w:rsidRPr="00032ECA">
              <w:rPr>
                <w:rFonts w:ascii="Calibri" w:hAnsi="Calibri" w:cs="Calibri"/>
              </w:rPr>
              <w:t xml:space="preserve">Pandas, NumPy, Scikit-learn, </w:t>
            </w:r>
            <w:proofErr w:type="spellStart"/>
            <w:r w:rsidRPr="00032ECA">
              <w:rPr>
                <w:rFonts w:ascii="Calibri" w:hAnsi="Calibri" w:cs="Calibri"/>
              </w:rPr>
              <w:t>XGBoost</w:t>
            </w:r>
            <w:proofErr w:type="spellEnd"/>
            <w:r w:rsidRPr="00032ECA">
              <w:rPr>
                <w:rFonts w:ascii="Calibri" w:hAnsi="Calibri" w:cs="Calibri"/>
              </w:rPr>
              <w:t xml:space="preserve">, </w:t>
            </w:r>
            <w:proofErr w:type="spellStart"/>
            <w:r w:rsidRPr="00032ECA">
              <w:rPr>
                <w:rFonts w:ascii="Calibri" w:hAnsi="Calibri" w:cs="Calibri"/>
              </w:rPr>
              <w:t>LightGBM</w:t>
            </w:r>
            <w:proofErr w:type="spellEnd"/>
            <w:r w:rsidRPr="00032ECA">
              <w:rPr>
                <w:rFonts w:ascii="Calibri" w:hAnsi="Calibri" w:cs="Calibri"/>
              </w:rPr>
              <w:t xml:space="preserve">, </w:t>
            </w:r>
            <w:proofErr w:type="spellStart"/>
            <w:r w:rsidRPr="00032ECA">
              <w:rPr>
                <w:rFonts w:ascii="Calibri" w:hAnsi="Calibri" w:cs="Calibri"/>
              </w:rPr>
              <w:t>PyTorch</w:t>
            </w:r>
            <w:proofErr w:type="spellEnd"/>
            <w:r w:rsidRPr="00032ECA">
              <w:rPr>
                <w:rFonts w:ascii="Calibri" w:hAnsi="Calibri" w:cs="Calibri"/>
              </w:rPr>
              <w:t>, TensorFlow, NLTK, Prophet, ARIMA</w:t>
            </w:r>
          </w:p>
        </w:tc>
      </w:tr>
      <w:tr w:rsidR="00032ECA" w:rsidRPr="00032ECA" w14:paraId="453BAA96" w14:textId="77777777" w:rsidTr="00032ECA">
        <w:tc>
          <w:tcPr>
            <w:tcW w:w="2547" w:type="dxa"/>
            <w:hideMark/>
          </w:tcPr>
          <w:p w14:paraId="0A3989FF" w14:textId="77777777" w:rsidR="00032ECA" w:rsidRPr="00032ECA" w:rsidRDefault="00032ECA" w:rsidP="00032ECA">
            <w:pPr>
              <w:pStyle w:val="NormalWeb"/>
              <w:rPr>
                <w:rFonts w:ascii="Calibri" w:hAnsi="Calibri" w:cs="Calibri"/>
                <w:b/>
                <w:bCs/>
              </w:rPr>
            </w:pPr>
            <w:r w:rsidRPr="00032ECA">
              <w:rPr>
                <w:rFonts w:ascii="Calibri" w:hAnsi="Calibri" w:cs="Calibri"/>
                <w:b/>
                <w:bCs/>
              </w:rPr>
              <w:t>Generative AI &amp; LLMs</w:t>
            </w:r>
          </w:p>
        </w:tc>
        <w:tc>
          <w:tcPr>
            <w:tcW w:w="7909" w:type="dxa"/>
            <w:hideMark/>
          </w:tcPr>
          <w:p w14:paraId="5C6FB9E7" w14:textId="77777777" w:rsidR="00032ECA" w:rsidRPr="00032ECA" w:rsidRDefault="00032ECA" w:rsidP="00032ECA">
            <w:pPr>
              <w:pStyle w:val="NormalWeb"/>
              <w:rPr>
                <w:rFonts w:ascii="Calibri" w:hAnsi="Calibri" w:cs="Calibri"/>
              </w:rPr>
            </w:pPr>
            <w:r w:rsidRPr="00032ECA">
              <w:rPr>
                <w:rFonts w:ascii="Calibri" w:hAnsi="Calibri" w:cs="Calibri"/>
              </w:rPr>
              <w:t xml:space="preserve">OpenAI, Azure OpenAI Service, AWS Bedrock, </w:t>
            </w:r>
            <w:proofErr w:type="spellStart"/>
            <w:r w:rsidRPr="00032ECA">
              <w:rPr>
                <w:rFonts w:ascii="Calibri" w:hAnsi="Calibri" w:cs="Calibri"/>
              </w:rPr>
              <w:t>LangChain</w:t>
            </w:r>
            <w:proofErr w:type="spellEnd"/>
            <w:r w:rsidRPr="00032ECA">
              <w:rPr>
                <w:rFonts w:ascii="Calibri" w:hAnsi="Calibri" w:cs="Calibri"/>
              </w:rPr>
              <w:t xml:space="preserve">, </w:t>
            </w:r>
            <w:proofErr w:type="spellStart"/>
            <w:r w:rsidRPr="00032ECA">
              <w:rPr>
                <w:rFonts w:ascii="Calibri" w:hAnsi="Calibri" w:cs="Calibri"/>
              </w:rPr>
              <w:t>LangGraph</w:t>
            </w:r>
            <w:proofErr w:type="spellEnd"/>
            <w:r w:rsidRPr="00032ECA">
              <w:rPr>
                <w:rFonts w:ascii="Calibri" w:hAnsi="Calibri" w:cs="Calibri"/>
              </w:rPr>
              <w:t>, MCP, Prompt Engineering, Retrieval-Augmented Generation (RAG), Embeddings, Vector Search, Agent Orchestration</w:t>
            </w:r>
          </w:p>
        </w:tc>
      </w:tr>
      <w:tr w:rsidR="00032ECA" w:rsidRPr="00032ECA" w14:paraId="6B901582" w14:textId="77777777" w:rsidTr="00032ECA">
        <w:tc>
          <w:tcPr>
            <w:tcW w:w="2547" w:type="dxa"/>
            <w:hideMark/>
          </w:tcPr>
          <w:p w14:paraId="1D0C03E7" w14:textId="77777777" w:rsidR="00032ECA" w:rsidRPr="00032ECA" w:rsidRDefault="00032ECA" w:rsidP="00032ECA">
            <w:pPr>
              <w:pStyle w:val="NormalWeb"/>
              <w:rPr>
                <w:rFonts w:ascii="Calibri" w:hAnsi="Calibri" w:cs="Calibri"/>
                <w:b/>
                <w:bCs/>
              </w:rPr>
            </w:pPr>
            <w:r w:rsidRPr="00032ECA">
              <w:rPr>
                <w:rFonts w:ascii="Calibri" w:hAnsi="Calibri" w:cs="Calibri"/>
                <w:b/>
                <w:bCs/>
              </w:rPr>
              <w:t>Model Evaluation &amp; AI Governance</w:t>
            </w:r>
          </w:p>
        </w:tc>
        <w:tc>
          <w:tcPr>
            <w:tcW w:w="7909" w:type="dxa"/>
            <w:hideMark/>
          </w:tcPr>
          <w:p w14:paraId="70FE6C5D" w14:textId="77777777" w:rsidR="00032ECA" w:rsidRPr="00032ECA" w:rsidRDefault="00032ECA" w:rsidP="00032ECA">
            <w:pPr>
              <w:pStyle w:val="NormalWeb"/>
              <w:rPr>
                <w:rFonts w:ascii="Calibri" w:hAnsi="Calibri" w:cs="Calibri"/>
              </w:rPr>
            </w:pPr>
            <w:proofErr w:type="spellStart"/>
            <w:r w:rsidRPr="00032ECA">
              <w:rPr>
                <w:rFonts w:ascii="Calibri" w:hAnsi="Calibri" w:cs="Calibri"/>
              </w:rPr>
              <w:t>LangSmith</w:t>
            </w:r>
            <w:proofErr w:type="spellEnd"/>
            <w:r w:rsidRPr="00032ECA">
              <w:rPr>
                <w:rFonts w:ascii="Calibri" w:hAnsi="Calibri" w:cs="Calibri"/>
              </w:rPr>
              <w:t xml:space="preserve">, Ragas, SHAP, LIME, A/B Testing, Cross Validation, Hallucination Reduction, </w:t>
            </w:r>
            <w:proofErr w:type="spellStart"/>
            <w:r w:rsidRPr="00032ECA">
              <w:rPr>
                <w:rFonts w:ascii="Calibri" w:hAnsi="Calibri" w:cs="Calibri"/>
              </w:rPr>
              <w:t>Groundedness</w:t>
            </w:r>
            <w:proofErr w:type="spellEnd"/>
            <w:r w:rsidRPr="00032ECA">
              <w:rPr>
                <w:rFonts w:ascii="Calibri" w:hAnsi="Calibri" w:cs="Calibri"/>
              </w:rPr>
              <w:t xml:space="preserve"> Validation, Model Explainability</w:t>
            </w:r>
          </w:p>
        </w:tc>
      </w:tr>
      <w:tr w:rsidR="00032ECA" w:rsidRPr="00032ECA" w14:paraId="40BE0C79" w14:textId="77777777" w:rsidTr="00032ECA">
        <w:tc>
          <w:tcPr>
            <w:tcW w:w="2547" w:type="dxa"/>
            <w:hideMark/>
          </w:tcPr>
          <w:p w14:paraId="11960175" w14:textId="77777777" w:rsidR="00032ECA" w:rsidRPr="00032ECA" w:rsidRDefault="00032ECA" w:rsidP="00032ECA">
            <w:pPr>
              <w:pStyle w:val="NormalWeb"/>
              <w:rPr>
                <w:rFonts w:ascii="Calibri" w:hAnsi="Calibri" w:cs="Calibri"/>
                <w:b/>
                <w:bCs/>
              </w:rPr>
            </w:pPr>
            <w:r w:rsidRPr="00032ECA">
              <w:rPr>
                <w:rFonts w:ascii="Calibri" w:hAnsi="Calibri" w:cs="Calibri"/>
                <w:b/>
                <w:bCs/>
              </w:rPr>
              <w:t>API &amp; Backend Development</w:t>
            </w:r>
          </w:p>
        </w:tc>
        <w:tc>
          <w:tcPr>
            <w:tcW w:w="7909" w:type="dxa"/>
            <w:hideMark/>
          </w:tcPr>
          <w:p w14:paraId="42C2A844" w14:textId="77777777" w:rsidR="00032ECA" w:rsidRPr="00032ECA" w:rsidRDefault="00032ECA" w:rsidP="00032ECA">
            <w:pPr>
              <w:pStyle w:val="NormalWeb"/>
              <w:rPr>
                <w:rFonts w:ascii="Calibri" w:hAnsi="Calibri" w:cs="Calibri"/>
              </w:rPr>
            </w:pPr>
            <w:proofErr w:type="spellStart"/>
            <w:r w:rsidRPr="00032ECA">
              <w:rPr>
                <w:rFonts w:ascii="Calibri" w:hAnsi="Calibri" w:cs="Calibri"/>
              </w:rPr>
              <w:t>FastAPI</w:t>
            </w:r>
            <w:proofErr w:type="spellEnd"/>
            <w:r w:rsidRPr="00032ECA">
              <w:rPr>
                <w:rFonts w:ascii="Calibri" w:hAnsi="Calibri" w:cs="Calibri"/>
              </w:rPr>
              <w:t xml:space="preserve">, Flask, REST APIs, </w:t>
            </w:r>
            <w:proofErr w:type="spellStart"/>
            <w:r w:rsidRPr="00032ECA">
              <w:rPr>
                <w:rFonts w:ascii="Calibri" w:hAnsi="Calibri" w:cs="Calibri"/>
              </w:rPr>
              <w:t>OpenAPI</w:t>
            </w:r>
            <w:proofErr w:type="spellEnd"/>
            <w:r w:rsidRPr="00032ECA">
              <w:rPr>
                <w:rFonts w:ascii="Calibri" w:hAnsi="Calibri" w:cs="Calibri"/>
              </w:rPr>
              <w:t xml:space="preserve">/Swagger, Microservices, </w:t>
            </w:r>
            <w:proofErr w:type="spellStart"/>
            <w:r w:rsidRPr="00032ECA">
              <w:rPr>
                <w:rFonts w:ascii="Calibri" w:hAnsi="Calibri" w:cs="Calibri"/>
              </w:rPr>
              <w:t>gRPC</w:t>
            </w:r>
            <w:proofErr w:type="spellEnd"/>
          </w:p>
        </w:tc>
      </w:tr>
      <w:tr w:rsidR="00032ECA" w:rsidRPr="00032ECA" w14:paraId="59CBCFE4" w14:textId="77777777" w:rsidTr="00032ECA">
        <w:tc>
          <w:tcPr>
            <w:tcW w:w="2547" w:type="dxa"/>
            <w:hideMark/>
          </w:tcPr>
          <w:p w14:paraId="55F15AA4" w14:textId="77777777" w:rsidR="00032ECA" w:rsidRPr="00032ECA" w:rsidRDefault="00032ECA" w:rsidP="00032ECA">
            <w:pPr>
              <w:pStyle w:val="NormalWeb"/>
              <w:rPr>
                <w:rFonts w:ascii="Calibri" w:hAnsi="Calibri" w:cs="Calibri"/>
                <w:b/>
                <w:bCs/>
              </w:rPr>
            </w:pPr>
            <w:r w:rsidRPr="00032ECA">
              <w:rPr>
                <w:rFonts w:ascii="Calibri" w:hAnsi="Calibri" w:cs="Calibri"/>
                <w:b/>
                <w:bCs/>
              </w:rPr>
              <w:t>Data Engineering &amp; Streaming</w:t>
            </w:r>
          </w:p>
        </w:tc>
        <w:tc>
          <w:tcPr>
            <w:tcW w:w="7909" w:type="dxa"/>
            <w:hideMark/>
          </w:tcPr>
          <w:p w14:paraId="272F39DE" w14:textId="77777777" w:rsidR="00032ECA" w:rsidRPr="00032ECA" w:rsidRDefault="00032ECA" w:rsidP="00032ECA">
            <w:pPr>
              <w:pStyle w:val="NormalWeb"/>
              <w:rPr>
                <w:rFonts w:ascii="Calibri" w:hAnsi="Calibri" w:cs="Calibri"/>
              </w:rPr>
            </w:pPr>
            <w:proofErr w:type="spellStart"/>
            <w:r w:rsidRPr="00032ECA">
              <w:rPr>
                <w:rFonts w:ascii="Calibri" w:hAnsi="Calibri" w:cs="Calibri"/>
              </w:rPr>
              <w:t>PySpark</w:t>
            </w:r>
            <w:proofErr w:type="spellEnd"/>
            <w:r w:rsidRPr="00032ECA">
              <w:rPr>
                <w:rFonts w:ascii="Calibri" w:hAnsi="Calibri" w:cs="Calibri"/>
              </w:rPr>
              <w:t>, Apache Spark, Kafka, AWS Glue, ETL/ELT Pipelines, Feature Engineering, Data Validation, Data Modeling</w:t>
            </w:r>
          </w:p>
        </w:tc>
      </w:tr>
      <w:tr w:rsidR="00032ECA" w:rsidRPr="00032ECA" w14:paraId="6219FB62" w14:textId="77777777" w:rsidTr="00032ECA">
        <w:tc>
          <w:tcPr>
            <w:tcW w:w="2547" w:type="dxa"/>
            <w:hideMark/>
          </w:tcPr>
          <w:p w14:paraId="7AF33A49" w14:textId="77777777" w:rsidR="00032ECA" w:rsidRPr="00032ECA" w:rsidRDefault="00032ECA" w:rsidP="00032ECA">
            <w:pPr>
              <w:pStyle w:val="NormalWeb"/>
              <w:rPr>
                <w:rFonts w:ascii="Calibri" w:hAnsi="Calibri" w:cs="Calibri"/>
                <w:b/>
                <w:bCs/>
              </w:rPr>
            </w:pPr>
            <w:r w:rsidRPr="00032ECA">
              <w:rPr>
                <w:rFonts w:ascii="Calibri" w:hAnsi="Calibri" w:cs="Calibri"/>
                <w:b/>
                <w:bCs/>
              </w:rPr>
              <w:t>Cloud Platforms</w:t>
            </w:r>
          </w:p>
        </w:tc>
        <w:tc>
          <w:tcPr>
            <w:tcW w:w="7909" w:type="dxa"/>
            <w:hideMark/>
          </w:tcPr>
          <w:p w14:paraId="60100844" w14:textId="77777777" w:rsidR="00032ECA" w:rsidRPr="00032ECA" w:rsidRDefault="00032ECA" w:rsidP="00032ECA">
            <w:pPr>
              <w:pStyle w:val="NormalWeb"/>
              <w:rPr>
                <w:rFonts w:ascii="Calibri" w:hAnsi="Calibri" w:cs="Calibri"/>
              </w:rPr>
            </w:pPr>
            <w:r w:rsidRPr="00032ECA">
              <w:rPr>
                <w:rFonts w:ascii="Calibri" w:hAnsi="Calibri" w:cs="Calibri"/>
              </w:rPr>
              <w:t>AWS (SageMaker, Bedrock, S3, RDS, Redshift, CloudWatch, EKS), Azure (Azure OpenAI, Azure Machine Learning, ADLS, Azure AI Search, Azure Functions, Azure Monitor, Synapse Analytics)</w:t>
            </w:r>
          </w:p>
        </w:tc>
      </w:tr>
      <w:tr w:rsidR="00032ECA" w:rsidRPr="00032ECA" w14:paraId="77E9883D" w14:textId="77777777" w:rsidTr="00032ECA">
        <w:tc>
          <w:tcPr>
            <w:tcW w:w="2547" w:type="dxa"/>
            <w:hideMark/>
          </w:tcPr>
          <w:p w14:paraId="19CDC0E9" w14:textId="77777777" w:rsidR="00032ECA" w:rsidRPr="00032ECA" w:rsidRDefault="00032ECA" w:rsidP="00032ECA">
            <w:pPr>
              <w:pStyle w:val="NormalWeb"/>
              <w:rPr>
                <w:rFonts w:ascii="Calibri" w:hAnsi="Calibri" w:cs="Calibri"/>
                <w:b/>
                <w:bCs/>
              </w:rPr>
            </w:pPr>
            <w:r w:rsidRPr="00032ECA">
              <w:rPr>
                <w:rFonts w:ascii="Calibri" w:hAnsi="Calibri" w:cs="Calibri"/>
                <w:b/>
                <w:bCs/>
              </w:rPr>
              <w:t>Databases &amp; Storage</w:t>
            </w:r>
          </w:p>
        </w:tc>
        <w:tc>
          <w:tcPr>
            <w:tcW w:w="7909" w:type="dxa"/>
            <w:hideMark/>
          </w:tcPr>
          <w:p w14:paraId="056E6A1D" w14:textId="77777777" w:rsidR="00032ECA" w:rsidRPr="00032ECA" w:rsidRDefault="00032ECA" w:rsidP="00032ECA">
            <w:pPr>
              <w:pStyle w:val="NormalWeb"/>
              <w:rPr>
                <w:rFonts w:ascii="Calibri" w:hAnsi="Calibri" w:cs="Calibri"/>
              </w:rPr>
            </w:pPr>
            <w:r w:rsidRPr="00032ECA">
              <w:rPr>
                <w:rFonts w:ascii="Calibri" w:hAnsi="Calibri" w:cs="Calibri"/>
              </w:rPr>
              <w:t xml:space="preserve">PostgreSQL, SQL Server, Oracle, Snowflake, DynamoDB, Pinecone, </w:t>
            </w:r>
            <w:proofErr w:type="spellStart"/>
            <w:r w:rsidRPr="00032ECA">
              <w:rPr>
                <w:rFonts w:ascii="Calibri" w:hAnsi="Calibri" w:cs="Calibri"/>
              </w:rPr>
              <w:t>pgvector</w:t>
            </w:r>
            <w:proofErr w:type="spellEnd"/>
            <w:r w:rsidRPr="00032ECA">
              <w:rPr>
                <w:rFonts w:ascii="Calibri" w:hAnsi="Calibri" w:cs="Calibri"/>
              </w:rPr>
              <w:t>, Azure SQL Database</w:t>
            </w:r>
          </w:p>
        </w:tc>
      </w:tr>
      <w:tr w:rsidR="00032ECA" w:rsidRPr="00032ECA" w14:paraId="573719EA" w14:textId="77777777" w:rsidTr="00032ECA">
        <w:tc>
          <w:tcPr>
            <w:tcW w:w="2547" w:type="dxa"/>
            <w:hideMark/>
          </w:tcPr>
          <w:p w14:paraId="551C84B8" w14:textId="77777777" w:rsidR="00032ECA" w:rsidRPr="00032ECA" w:rsidRDefault="00032ECA" w:rsidP="00032ECA">
            <w:pPr>
              <w:pStyle w:val="NormalWeb"/>
              <w:rPr>
                <w:rFonts w:ascii="Calibri" w:hAnsi="Calibri" w:cs="Calibri"/>
                <w:b/>
                <w:bCs/>
              </w:rPr>
            </w:pPr>
            <w:r w:rsidRPr="00032ECA">
              <w:rPr>
                <w:rFonts w:ascii="Calibri" w:hAnsi="Calibri" w:cs="Calibri"/>
                <w:b/>
                <w:bCs/>
              </w:rPr>
              <w:t xml:space="preserve">DevOps / </w:t>
            </w:r>
            <w:proofErr w:type="spellStart"/>
            <w:r w:rsidRPr="00032ECA">
              <w:rPr>
                <w:rFonts w:ascii="Calibri" w:hAnsi="Calibri" w:cs="Calibri"/>
                <w:b/>
                <w:bCs/>
              </w:rPr>
              <w:t>MLOps</w:t>
            </w:r>
            <w:proofErr w:type="spellEnd"/>
            <w:r w:rsidRPr="00032ECA">
              <w:rPr>
                <w:rFonts w:ascii="Calibri" w:hAnsi="Calibri" w:cs="Calibri"/>
                <w:b/>
                <w:bCs/>
              </w:rPr>
              <w:t xml:space="preserve"> / </w:t>
            </w:r>
            <w:proofErr w:type="spellStart"/>
            <w:r w:rsidRPr="00032ECA">
              <w:rPr>
                <w:rFonts w:ascii="Calibri" w:hAnsi="Calibri" w:cs="Calibri"/>
                <w:b/>
                <w:bCs/>
              </w:rPr>
              <w:t>LLMOps</w:t>
            </w:r>
            <w:proofErr w:type="spellEnd"/>
          </w:p>
        </w:tc>
        <w:tc>
          <w:tcPr>
            <w:tcW w:w="7909" w:type="dxa"/>
            <w:hideMark/>
          </w:tcPr>
          <w:p w14:paraId="421C6AB9" w14:textId="77777777" w:rsidR="00032ECA" w:rsidRPr="00032ECA" w:rsidRDefault="00032ECA" w:rsidP="00032ECA">
            <w:pPr>
              <w:pStyle w:val="NormalWeb"/>
              <w:rPr>
                <w:rFonts w:ascii="Calibri" w:hAnsi="Calibri" w:cs="Calibri"/>
              </w:rPr>
            </w:pPr>
            <w:r w:rsidRPr="00032ECA">
              <w:rPr>
                <w:rFonts w:ascii="Calibri" w:hAnsi="Calibri" w:cs="Calibri"/>
              </w:rPr>
              <w:t xml:space="preserve">Docker, Kubernetes (EKS/AKS), Terraform, CloudFormation, ARM Templates, Jenkins, GitHub Actions, Azure DevOps, </w:t>
            </w:r>
            <w:proofErr w:type="spellStart"/>
            <w:r w:rsidRPr="00032ECA">
              <w:rPr>
                <w:rFonts w:ascii="Calibri" w:hAnsi="Calibri" w:cs="Calibri"/>
              </w:rPr>
              <w:t>MLflow</w:t>
            </w:r>
            <w:proofErr w:type="spellEnd"/>
            <w:r w:rsidRPr="00032ECA">
              <w:rPr>
                <w:rFonts w:ascii="Calibri" w:hAnsi="Calibri" w:cs="Calibri"/>
              </w:rPr>
              <w:t>, CI/CD</w:t>
            </w:r>
          </w:p>
        </w:tc>
      </w:tr>
      <w:tr w:rsidR="00032ECA" w:rsidRPr="00032ECA" w14:paraId="51F66203" w14:textId="77777777" w:rsidTr="00032ECA">
        <w:tc>
          <w:tcPr>
            <w:tcW w:w="2547" w:type="dxa"/>
            <w:hideMark/>
          </w:tcPr>
          <w:p w14:paraId="77EA169F" w14:textId="77777777" w:rsidR="00032ECA" w:rsidRPr="00032ECA" w:rsidRDefault="00032ECA" w:rsidP="00032ECA">
            <w:pPr>
              <w:pStyle w:val="NormalWeb"/>
              <w:rPr>
                <w:rFonts w:ascii="Calibri" w:hAnsi="Calibri" w:cs="Calibri"/>
                <w:b/>
                <w:bCs/>
              </w:rPr>
            </w:pPr>
            <w:r w:rsidRPr="00032ECA">
              <w:rPr>
                <w:rFonts w:ascii="Calibri" w:hAnsi="Calibri" w:cs="Calibri"/>
                <w:b/>
                <w:bCs/>
              </w:rPr>
              <w:t>Monitoring &amp; Observability</w:t>
            </w:r>
          </w:p>
        </w:tc>
        <w:tc>
          <w:tcPr>
            <w:tcW w:w="7909" w:type="dxa"/>
            <w:hideMark/>
          </w:tcPr>
          <w:p w14:paraId="6A72D230" w14:textId="77777777" w:rsidR="00032ECA" w:rsidRPr="00032ECA" w:rsidRDefault="00032ECA" w:rsidP="00032ECA">
            <w:pPr>
              <w:pStyle w:val="NormalWeb"/>
              <w:rPr>
                <w:rFonts w:ascii="Calibri" w:hAnsi="Calibri" w:cs="Calibri"/>
              </w:rPr>
            </w:pPr>
            <w:r w:rsidRPr="00032ECA">
              <w:rPr>
                <w:rFonts w:ascii="Calibri" w:hAnsi="Calibri" w:cs="Calibri"/>
              </w:rPr>
              <w:t>CloudWatch, Prometheus, Grafana, Evidently AI, Azure Monitor, Application Insights, SageMaker Model Monitor</w:t>
            </w:r>
          </w:p>
        </w:tc>
      </w:tr>
      <w:tr w:rsidR="00032ECA" w:rsidRPr="00032ECA" w14:paraId="30CEA089" w14:textId="77777777" w:rsidTr="00032ECA">
        <w:tc>
          <w:tcPr>
            <w:tcW w:w="2547" w:type="dxa"/>
            <w:hideMark/>
          </w:tcPr>
          <w:p w14:paraId="741B007A" w14:textId="77777777" w:rsidR="00032ECA" w:rsidRPr="00032ECA" w:rsidRDefault="00032ECA" w:rsidP="00032ECA">
            <w:pPr>
              <w:pStyle w:val="NormalWeb"/>
              <w:rPr>
                <w:rFonts w:ascii="Calibri" w:hAnsi="Calibri" w:cs="Calibri"/>
                <w:b/>
                <w:bCs/>
              </w:rPr>
            </w:pPr>
            <w:r w:rsidRPr="00032ECA">
              <w:rPr>
                <w:rFonts w:ascii="Calibri" w:hAnsi="Calibri" w:cs="Calibri"/>
                <w:b/>
                <w:bCs/>
              </w:rPr>
              <w:t>Visualization &amp; Reporting</w:t>
            </w:r>
          </w:p>
        </w:tc>
        <w:tc>
          <w:tcPr>
            <w:tcW w:w="7909" w:type="dxa"/>
            <w:hideMark/>
          </w:tcPr>
          <w:p w14:paraId="4AEE3E08" w14:textId="77777777" w:rsidR="00032ECA" w:rsidRPr="00032ECA" w:rsidRDefault="00032ECA" w:rsidP="00032ECA">
            <w:pPr>
              <w:pStyle w:val="NormalWeb"/>
              <w:rPr>
                <w:rFonts w:ascii="Calibri" w:hAnsi="Calibri" w:cs="Calibri"/>
              </w:rPr>
            </w:pPr>
            <w:r w:rsidRPr="00032ECA">
              <w:rPr>
                <w:rFonts w:ascii="Calibri" w:hAnsi="Calibri" w:cs="Calibri"/>
              </w:rPr>
              <w:t>Power BI, Tableau, Matplotlib, Excel</w:t>
            </w:r>
          </w:p>
        </w:tc>
      </w:tr>
      <w:tr w:rsidR="00032ECA" w:rsidRPr="00032ECA" w14:paraId="7321F6A4" w14:textId="77777777" w:rsidTr="00032ECA">
        <w:tc>
          <w:tcPr>
            <w:tcW w:w="2547" w:type="dxa"/>
            <w:hideMark/>
          </w:tcPr>
          <w:p w14:paraId="01F16344" w14:textId="77777777" w:rsidR="00032ECA" w:rsidRPr="00032ECA" w:rsidRDefault="00032ECA" w:rsidP="00032ECA">
            <w:pPr>
              <w:pStyle w:val="NormalWeb"/>
              <w:rPr>
                <w:rFonts w:ascii="Calibri" w:hAnsi="Calibri" w:cs="Calibri"/>
                <w:b/>
                <w:bCs/>
              </w:rPr>
            </w:pPr>
            <w:r w:rsidRPr="00032ECA">
              <w:rPr>
                <w:rFonts w:ascii="Calibri" w:hAnsi="Calibri" w:cs="Calibri"/>
                <w:b/>
                <w:bCs/>
              </w:rPr>
              <w:t>Data Science &amp; Analytics</w:t>
            </w:r>
          </w:p>
        </w:tc>
        <w:tc>
          <w:tcPr>
            <w:tcW w:w="7909" w:type="dxa"/>
            <w:hideMark/>
          </w:tcPr>
          <w:p w14:paraId="2479E3B9" w14:textId="77777777" w:rsidR="00032ECA" w:rsidRPr="00032ECA" w:rsidRDefault="00032ECA" w:rsidP="00032ECA">
            <w:pPr>
              <w:pStyle w:val="NormalWeb"/>
              <w:rPr>
                <w:rFonts w:ascii="Calibri" w:hAnsi="Calibri" w:cs="Calibri"/>
              </w:rPr>
            </w:pPr>
            <w:r w:rsidRPr="00032ECA">
              <w:rPr>
                <w:rFonts w:ascii="Calibri" w:hAnsi="Calibri" w:cs="Calibri"/>
              </w:rPr>
              <w:t>Machine Learning, Deep Learning, Statistical Modeling, Time Series Forecasting, Predictive Analytics, Classification, Regression, Feature Engineering</w:t>
            </w:r>
          </w:p>
        </w:tc>
      </w:tr>
      <w:tr w:rsidR="00032ECA" w:rsidRPr="00032ECA" w14:paraId="6DD0A5D3" w14:textId="77777777" w:rsidTr="00032ECA">
        <w:tc>
          <w:tcPr>
            <w:tcW w:w="2547" w:type="dxa"/>
            <w:hideMark/>
          </w:tcPr>
          <w:p w14:paraId="78FFD887" w14:textId="77777777" w:rsidR="00032ECA" w:rsidRPr="00032ECA" w:rsidRDefault="00032ECA" w:rsidP="00032ECA">
            <w:pPr>
              <w:pStyle w:val="NormalWeb"/>
              <w:rPr>
                <w:rFonts w:ascii="Calibri" w:hAnsi="Calibri" w:cs="Calibri"/>
                <w:b/>
                <w:bCs/>
              </w:rPr>
            </w:pPr>
            <w:r w:rsidRPr="00032ECA">
              <w:rPr>
                <w:rFonts w:ascii="Calibri" w:hAnsi="Calibri" w:cs="Calibri"/>
                <w:b/>
                <w:bCs/>
              </w:rPr>
              <w:t>Methodologies &amp; Practices</w:t>
            </w:r>
          </w:p>
        </w:tc>
        <w:tc>
          <w:tcPr>
            <w:tcW w:w="7909" w:type="dxa"/>
            <w:hideMark/>
          </w:tcPr>
          <w:p w14:paraId="0A22A2EA" w14:textId="77777777" w:rsidR="00032ECA" w:rsidRPr="00032ECA" w:rsidRDefault="00032ECA" w:rsidP="00032ECA">
            <w:pPr>
              <w:pStyle w:val="NormalWeb"/>
              <w:rPr>
                <w:rFonts w:ascii="Calibri" w:hAnsi="Calibri" w:cs="Calibri"/>
              </w:rPr>
            </w:pPr>
            <w:r w:rsidRPr="00032ECA">
              <w:rPr>
                <w:rFonts w:ascii="Calibri" w:hAnsi="Calibri" w:cs="Calibri"/>
              </w:rPr>
              <w:t xml:space="preserve">Agile/Scrum, OOP, Clean Architecture, Model Lifecycle Management, Responsible AI, Governance &amp; Compliance, </w:t>
            </w:r>
            <w:proofErr w:type="spellStart"/>
            <w:r w:rsidRPr="00032ECA">
              <w:rPr>
                <w:rFonts w:ascii="Calibri" w:hAnsi="Calibri" w:cs="Calibri"/>
              </w:rPr>
              <w:t>MLOps</w:t>
            </w:r>
            <w:proofErr w:type="spellEnd"/>
            <w:r w:rsidRPr="00032ECA">
              <w:rPr>
                <w:rFonts w:ascii="Calibri" w:hAnsi="Calibri" w:cs="Calibri"/>
              </w:rPr>
              <w:t xml:space="preserve">, </w:t>
            </w:r>
            <w:proofErr w:type="spellStart"/>
            <w:r w:rsidRPr="00032ECA">
              <w:rPr>
                <w:rFonts w:ascii="Calibri" w:hAnsi="Calibri" w:cs="Calibri"/>
              </w:rPr>
              <w:t>LLMOps</w:t>
            </w:r>
            <w:proofErr w:type="spellEnd"/>
          </w:p>
        </w:tc>
      </w:tr>
    </w:tbl>
    <w:p w14:paraId="6831B449" w14:textId="77777777" w:rsidR="00571C2A" w:rsidRDefault="00571C2A" w:rsidP="00135D88">
      <w:pPr>
        <w:pStyle w:val="NormalWeb"/>
        <w:spacing w:before="0" w:beforeAutospacing="0" w:after="0" w:afterAutospacing="0"/>
        <w:rPr>
          <w:rFonts w:ascii="Calibri" w:hAnsi="Calibri" w:cs="Calibri"/>
          <w:b/>
          <w:bCs/>
          <w:sz w:val="20"/>
          <w:szCs w:val="20"/>
        </w:rPr>
      </w:pPr>
    </w:p>
    <w:p w14:paraId="482EBA6E" w14:textId="77777777" w:rsidR="00050C76" w:rsidRPr="008815FE" w:rsidRDefault="00050C76" w:rsidP="006933EB">
      <w:pPr>
        <w:pStyle w:val="Heading1"/>
        <w:shd w:val="clear" w:color="auto" w:fill="FFFFFF" w:themeFill="background1"/>
        <w:adjustRightInd w:val="0"/>
        <w:spacing w:before="0" w:after="0" w:line="240" w:lineRule="auto"/>
        <w:jc w:val="both"/>
        <w:rPr>
          <w:rFonts w:ascii="Calibri" w:eastAsia="Times New Roman" w:hAnsi="Calibri" w:cs="Calibri"/>
          <w:b/>
          <w:bCs/>
          <w:color w:val="auto"/>
          <w:sz w:val="20"/>
          <w:szCs w:val="20"/>
        </w:rPr>
      </w:pPr>
      <w:r>
        <w:rPr>
          <w:rFonts w:ascii="Calibri" w:eastAsia="Times New Roman" w:hAnsi="Calibri" w:cs="Calibri"/>
          <w:b/>
          <w:bCs/>
          <w:color w:val="auto"/>
          <w:sz w:val="20"/>
          <w:szCs w:val="20"/>
        </w:rPr>
        <w:lastRenderedPageBreak/>
        <w:t>PROFESSIONAL EXPERIENCE</w:t>
      </w:r>
    </w:p>
    <w:p w14:paraId="43B2E7E0" w14:textId="77777777" w:rsidR="00050C76" w:rsidRPr="008815FE" w:rsidRDefault="00050C76" w:rsidP="006933EB">
      <w:pPr>
        <w:pStyle w:val="Heading1"/>
        <w:shd w:val="clear" w:color="auto" w:fill="FFFFFF" w:themeFill="background1"/>
        <w:adjustRightInd w:val="0"/>
        <w:spacing w:before="0" w:after="0" w:line="240" w:lineRule="auto"/>
        <w:jc w:val="both"/>
        <w:rPr>
          <w:rFonts w:ascii="Calibri" w:eastAsia="Times New Roman" w:hAnsi="Calibri" w:cs="Calibri"/>
          <w:color w:val="auto"/>
          <w:sz w:val="20"/>
          <w:szCs w:val="20"/>
        </w:rPr>
      </w:pPr>
    </w:p>
    <w:p w14:paraId="41765504" w14:textId="26DEFDDD"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Pr>
          <w:rFonts w:ascii="Calibri" w:eastAsia="Times New Roman" w:hAnsi="Calibri" w:cs="Calibri"/>
          <w:b/>
          <w:bCs/>
          <w:color w:val="auto"/>
          <w:sz w:val="20"/>
          <w:szCs w:val="20"/>
        </w:rPr>
        <w:t xml:space="preserve">Client: </w:t>
      </w:r>
      <w:r w:rsidR="00E1694B" w:rsidRPr="00E1694B">
        <w:rPr>
          <w:rFonts w:ascii="Calibri" w:eastAsia="Times New Roman" w:hAnsi="Calibri" w:cs="Calibri"/>
          <w:b/>
          <w:bCs/>
          <w:color w:val="auto"/>
          <w:sz w:val="20"/>
          <w:szCs w:val="20"/>
        </w:rPr>
        <w:t>Bank of America</w:t>
      </w:r>
      <w:r>
        <w:rPr>
          <w:rFonts w:ascii="Calibri" w:eastAsia="Times New Roman" w:hAnsi="Calibri" w:cs="Calibri"/>
          <w:b/>
          <w:bCs/>
          <w:color w:val="auto"/>
          <w:sz w:val="20"/>
          <w:szCs w:val="20"/>
        </w:rPr>
        <w:t xml:space="preserve">, </w:t>
      </w:r>
      <w:r w:rsidR="00F96C8F">
        <w:rPr>
          <w:rFonts w:ascii="Calibri" w:eastAsia="Times New Roman" w:hAnsi="Calibri" w:cs="Calibri"/>
          <w:b/>
          <w:bCs/>
          <w:color w:val="auto"/>
          <w:sz w:val="20"/>
          <w:szCs w:val="20"/>
        </w:rPr>
        <w:t>San Francisco</w:t>
      </w:r>
      <w:r w:rsidR="00E1694B">
        <w:rPr>
          <w:rFonts w:ascii="Calibri" w:eastAsia="Times New Roman" w:hAnsi="Calibri" w:cs="Calibri"/>
          <w:b/>
          <w:bCs/>
          <w:color w:val="auto"/>
          <w:sz w:val="20"/>
          <w:szCs w:val="20"/>
        </w:rPr>
        <w:t xml:space="preserve">, </w:t>
      </w:r>
      <w:r w:rsidR="00F96C8F">
        <w:rPr>
          <w:rFonts w:ascii="Calibri" w:eastAsia="Times New Roman" w:hAnsi="Calibri" w:cs="Calibri"/>
          <w:b/>
          <w:bCs/>
          <w:color w:val="auto"/>
          <w:sz w:val="20"/>
          <w:szCs w:val="20"/>
        </w:rPr>
        <w:t>CA</w:t>
      </w:r>
      <w:r>
        <w:rPr>
          <w:rFonts w:ascii="Calibri" w:eastAsia="Times New Roman" w:hAnsi="Calibri" w:cs="Calibri"/>
          <w:b/>
          <w:bCs/>
          <w:color w:val="auto"/>
          <w:sz w:val="20"/>
          <w:szCs w:val="20"/>
        </w:rPr>
        <w:t xml:space="preserve">                                                                                                               </w:t>
      </w:r>
      <w:r>
        <w:rPr>
          <w:rFonts w:ascii="Calibri" w:eastAsia="Times New Roman" w:hAnsi="Calibri" w:cs="Calibri"/>
          <w:b/>
          <w:bCs/>
          <w:color w:val="auto"/>
          <w:sz w:val="20"/>
          <w:szCs w:val="20"/>
        </w:rPr>
        <w:tab/>
        <w:t xml:space="preserve"> </w:t>
      </w:r>
      <w:r w:rsidR="00E1694B">
        <w:rPr>
          <w:rFonts w:ascii="Calibri" w:eastAsia="Times New Roman" w:hAnsi="Calibri" w:cs="Calibri"/>
          <w:b/>
          <w:bCs/>
          <w:color w:val="auto"/>
          <w:sz w:val="20"/>
          <w:szCs w:val="20"/>
        </w:rPr>
        <w:t xml:space="preserve"> Apr</w:t>
      </w:r>
      <w:r>
        <w:rPr>
          <w:rFonts w:ascii="Calibri" w:eastAsia="Times New Roman" w:hAnsi="Calibri" w:cs="Calibri"/>
          <w:b/>
          <w:bCs/>
          <w:color w:val="auto"/>
          <w:sz w:val="20"/>
          <w:szCs w:val="20"/>
        </w:rPr>
        <w:t xml:space="preserve"> - 2024 to Present</w:t>
      </w:r>
    </w:p>
    <w:p w14:paraId="73A84FB8" w14:textId="77777777"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Pr>
          <w:rFonts w:ascii="Calibri" w:eastAsia="Times New Roman" w:hAnsi="Calibri" w:cs="Calibri"/>
          <w:b/>
          <w:bCs/>
          <w:color w:val="auto"/>
          <w:sz w:val="20"/>
          <w:szCs w:val="20"/>
        </w:rPr>
        <w:t>Role: Senior AI / ML Engineer</w:t>
      </w:r>
    </w:p>
    <w:p w14:paraId="1B073ACF"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Pr>
          <w:rFonts w:ascii="Calibri" w:hAnsi="Calibri" w:cs="Calibri"/>
          <w:b/>
          <w:bCs/>
          <w:sz w:val="20"/>
          <w:szCs w:val="20"/>
          <w:lang w:eastAsia="en-IN"/>
        </w:rPr>
        <w:t>Responsibilities:</w:t>
      </w:r>
    </w:p>
    <w:p w14:paraId="0F244D73" w14:textId="207A679B" w:rsidR="007B3EE4" w:rsidRDefault="007B3EE4" w:rsidP="007B3EE4">
      <w:pPr>
        <w:pStyle w:val="bullets"/>
      </w:pPr>
      <w:r>
        <w:t xml:space="preserve">Implemented secure multi-agent AI workflows using </w:t>
      </w:r>
      <w:proofErr w:type="spellStart"/>
      <w:r>
        <w:rPr>
          <w:rStyle w:val="Strong"/>
        </w:rPr>
        <w:t>LangGraph</w:t>
      </w:r>
      <w:proofErr w:type="spellEnd"/>
      <w:r>
        <w:t>, REST APIs, and Kubernetes (</w:t>
      </w:r>
      <w:r>
        <w:rPr>
          <w:rStyle w:val="Strong"/>
        </w:rPr>
        <w:t>EKS</w:t>
      </w:r>
      <w:r>
        <w:t xml:space="preserve">), enabling memory-aware agent orchestration, intelligent task routing, and scalable real-time inference across </w:t>
      </w:r>
      <w:r w:rsidR="00DE63BC">
        <w:t>large-scale banking platforms</w:t>
      </w:r>
      <w:r>
        <w:t>.</w:t>
      </w:r>
    </w:p>
    <w:p w14:paraId="7EBBEDB8" w14:textId="77777777" w:rsidR="007B3EE4" w:rsidRDefault="007B3EE4" w:rsidP="007B3EE4">
      <w:pPr>
        <w:pStyle w:val="bullets"/>
      </w:pPr>
      <w:r>
        <w:t xml:space="preserve">Implemented advanced AI techniques including </w:t>
      </w:r>
      <w:r>
        <w:rPr>
          <w:rStyle w:val="Strong"/>
        </w:rPr>
        <w:t>RAG pipelines</w:t>
      </w:r>
      <w:r>
        <w:t xml:space="preserve">, </w:t>
      </w:r>
      <w:proofErr w:type="spellStart"/>
      <w:r>
        <w:rPr>
          <w:rStyle w:val="Strong"/>
        </w:rPr>
        <w:t>LoRA</w:t>
      </w:r>
      <w:proofErr w:type="spellEnd"/>
      <w:r>
        <w:rPr>
          <w:rStyle w:val="Strong"/>
        </w:rPr>
        <w:t>/PEFT</w:t>
      </w:r>
      <w:r>
        <w:t xml:space="preserve"> fine-tuning, and context-aware agent execution workflows to improve response relevance, reduce hallucinations, and enhance banking intelligence operations.</w:t>
      </w:r>
    </w:p>
    <w:p w14:paraId="0A9BADD9" w14:textId="04973CAB" w:rsidR="007B3EE4" w:rsidRDefault="007B3EE4" w:rsidP="007B3EE4">
      <w:pPr>
        <w:pStyle w:val="bullets"/>
      </w:pPr>
      <w:r>
        <w:t xml:space="preserve">Assessed foundation and large language models including </w:t>
      </w:r>
      <w:r>
        <w:rPr>
          <w:rStyle w:val="Strong"/>
        </w:rPr>
        <w:t>OpenAI</w:t>
      </w:r>
      <w:r>
        <w:t xml:space="preserve">, </w:t>
      </w:r>
      <w:r>
        <w:rPr>
          <w:rStyle w:val="Strong"/>
        </w:rPr>
        <w:t>Claude</w:t>
      </w:r>
      <w:r>
        <w:t xml:space="preserve">, and </w:t>
      </w:r>
      <w:r>
        <w:rPr>
          <w:rStyle w:val="Strong"/>
        </w:rPr>
        <w:t>AWS Bedrock</w:t>
      </w:r>
      <w:r>
        <w:t xml:space="preserve"> services, selecting optimal models based on latency, governance controls, compliance requirements, and </w:t>
      </w:r>
      <w:r w:rsidR="00DE63BC">
        <w:t>production AI workload characteristics</w:t>
      </w:r>
      <w:r>
        <w:t>.</w:t>
      </w:r>
    </w:p>
    <w:p w14:paraId="11691701" w14:textId="1F9D2931" w:rsidR="007B3EE4" w:rsidRDefault="007B3EE4" w:rsidP="007B3EE4">
      <w:pPr>
        <w:pStyle w:val="bullets"/>
      </w:pPr>
      <w:r>
        <w:t xml:space="preserve">Designed and deployed vector search capabilities using </w:t>
      </w:r>
      <w:r>
        <w:rPr>
          <w:rStyle w:val="Strong"/>
        </w:rPr>
        <w:t>Pinecone</w:t>
      </w:r>
      <w:r>
        <w:t xml:space="preserve"> and </w:t>
      </w:r>
      <w:proofErr w:type="spellStart"/>
      <w:r>
        <w:rPr>
          <w:rStyle w:val="Strong"/>
        </w:rPr>
        <w:t>pgvector</w:t>
      </w:r>
      <w:proofErr w:type="spellEnd"/>
      <w:r>
        <w:t xml:space="preserve">, enabling semantic retrieval and metadata-aware contextual search </w:t>
      </w:r>
      <w:r w:rsidR="009D7889">
        <w:t>supporting production RAG pipelines</w:t>
      </w:r>
      <w:r>
        <w:t xml:space="preserve"> and AI-assisted operational intelligence systems.</w:t>
      </w:r>
    </w:p>
    <w:p w14:paraId="07A44B8C" w14:textId="77777777" w:rsidR="007B3EE4" w:rsidRDefault="007B3EE4" w:rsidP="007B3EE4">
      <w:pPr>
        <w:pStyle w:val="bullets"/>
      </w:pPr>
      <w:r>
        <w:t xml:space="preserve">Designed and delivered production-grade ML solutions for fraud detection and transaction risk scoring using </w:t>
      </w:r>
      <w:r>
        <w:rPr>
          <w:rStyle w:val="Strong"/>
        </w:rPr>
        <w:t>Python</w:t>
      </w:r>
      <w:r>
        <w:t xml:space="preserve">, </w:t>
      </w:r>
      <w:proofErr w:type="spellStart"/>
      <w:r>
        <w:rPr>
          <w:rStyle w:val="Strong"/>
        </w:rPr>
        <w:t>FastAPI</w:t>
      </w:r>
      <w:proofErr w:type="spellEnd"/>
      <w:r>
        <w:t xml:space="preserve">, and </w:t>
      </w:r>
      <w:r>
        <w:rPr>
          <w:rStyle w:val="Strong"/>
        </w:rPr>
        <w:t>AWS SageMaker</w:t>
      </w:r>
      <w:r>
        <w:t>, improving decision prioritization, automated inference workflows, and intelligent case routing.</w:t>
      </w:r>
    </w:p>
    <w:p w14:paraId="44F2E697" w14:textId="63E5E344" w:rsidR="007B3EE4" w:rsidRDefault="007B3EE4" w:rsidP="007B3EE4">
      <w:pPr>
        <w:pStyle w:val="bullets"/>
      </w:pPr>
      <w:r>
        <w:t xml:space="preserve">Evaluated machine learning models including </w:t>
      </w:r>
      <w:proofErr w:type="spellStart"/>
      <w:r>
        <w:rPr>
          <w:rStyle w:val="Strong"/>
        </w:rPr>
        <w:t>XGBoost</w:t>
      </w:r>
      <w:proofErr w:type="spellEnd"/>
      <w:r>
        <w:t xml:space="preserve">, </w:t>
      </w:r>
      <w:proofErr w:type="spellStart"/>
      <w:r>
        <w:rPr>
          <w:rStyle w:val="Strong"/>
        </w:rPr>
        <w:t>LightGBM</w:t>
      </w:r>
      <w:proofErr w:type="spellEnd"/>
      <w:r>
        <w:t xml:space="preserve">, and </w:t>
      </w:r>
      <w:proofErr w:type="spellStart"/>
      <w:r>
        <w:rPr>
          <w:rStyle w:val="Strong"/>
        </w:rPr>
        <w:t>PyTorch</w:t>
      </w:r>
      <w:proofErr w:type="spellEnd"/>
      <w:r>
        <w:t xml:space="preserve"> neural networks, balancing accuracy, inference latency, scalability, and governance requirements across regulated banking production environments.</w:t>
      </w:r>
    </w:p>
    <w:p w14:paraId="3585198E" w14:textId="77777777" w:rsidR="007B3EE4" w:rsidRDefault="007B3EE4" w:rsidP="007B3EE4">
      <w:pPr>
        <w:pStyle w:val="bullets"/>
      </w:pPr>
      <w:r>
        <w:t>Optimized ML and LLM performance through hyperparameter tuning, prompt engineering, GPU acceleration, and intelligent model routing strategies, improving throughput, reducing inference cost, and increasing response consistency across production workloads.</w:t>
      </w:r>
    </w:p>
    <w:p w14:paraId="4E32293D" w14:textId="2E692262" w:rsidR="007B3EE4" w:rsidRDefault="007B3EE4" w:rsidP="007B3EE4">
      <w:pPr>
        <w:pStyle w:val="bullets"/>
      </w:pPr>
      <w:r>
        <w:t xml:space="preserve">Built AI orchestration components using </w:t>
      </w:r>
      <w:proofErr w:type="spellStart"/>
      <w:r>
        <w:rPr>
          <w:rStyle w:val="Strong"/>
        </w:rPr>
        <w:t>PyTorch</w:t>
      </w:r>
      <w:proofErr w:type="spellEnd"/>
      <w:r>
        <w:t xml:space="preserve">, </w:t>
      </w:r>
      <w:r>
        <w:rPr>
          <w:rStyle w:val="Strong"/>
        </w:rPr>
        <w:t>Scikit-learn</w:t>
      </w:r>
      <w:r>
        <w:t xml:space="preserve">, </w:t>
      </w:r>
      <w:proofErr w:type="spellStart"/>
      <w:r>
        <w:rPr>
          <w:rStyle w:val="Strong"/>
        </w:rPr>
        <w:t>LangChain</w:t>
      </w:r>
      <w:proofErr w:type="spellEnd"/>
      <w:r>
        <w:t xml:space="preserve">, </w:t>
      </w:r>
      <w:proofErr w:type="spellStart"/>
      <w:r>
        <w:rPr>
          <w:rStyle w:val="Strong"/>
        </w:rPr>
        <w:t>LangGraph</w:t>
      </w:r>
      <w:proofErr w:type="spellEnd"/>
      <w:r>
        <w:t xml:space="preserve">, and </w:t>
      </w:r>
      <w:r>
        <w:rPr>
          <w:rStyle w:val="Strong"/>
        </w:rPr>
        <w:t>Hugging Face Transformers</w:t>
      </w:r>
      <w:r>
        <w:t xml:space="preserve">, accelerating </w:t>
      </w:r>
      <w:r w:rsidR="00DE63BC">
        <w:t>production GenAI development</w:t>
      </w:r>
      <w:r>
        <w:t xml:space="preserve"> and promoting standardized engineering patterns.</w:t>
      </w:r>
    </w:p>
    <w:p w14:paraId="7564DC07" w14:textId="77777777" w:rsidR="007B3EE4" w:rsidRDefault="007B3EE4" w:rsidP="007B3EE4">
      <w:pPr>
        <w:pStyle w:val="bullets"/>
      </w:pPr>
      <w:r>
        <w:t xml:space="preserve">Built scalable ingestion pipelines across REST APIs, </w:t>
      </w:r>
      <w:r>
        <w:rPr>
          <w:rStyle w:val="Strong"/>
        </w:rPr>
        <w:t>AWS S3</w:t>
      </w:r>
      <w:r>
        <w:t xml:space="preserve">, SQL/NoSQL stores, and </w:t>
      </w:r>
      <w:r>
        <w:rPr>
          <w:rStyle w:val="Strong"/>
        </w:rPr>
        <w:t>Kafka</w:t>
      </w:r>
      <w:r>
        <w:t xml:space="preserve"> streams supporting batch and near real-time ML workloads with schema validation and automated retry mechanisms.</w:t>
      </w:r>
    </w:p>
    <w:p w14:paraId="3959F4B3" w14:textId="60BEEB02" w:rsidR="007B3EE4" w:rsidRDefault="007B3EE4" w:rsidP="007B3EE4">
      <w:pPr>
        <w:pStyle w:val="bullets"/>
      </w:pPr>
      <w:r>
        <w:t xml:space="preserve">Engineered scalable feature pipelines using </w:t>
      </w:r>
      <w:r>
        <w:rPr>
          <w:rStyle w:val="Strong"/>
        </w:rPr>
        <w:t>Pandas</w:t>
      </w:r>
      <w:r>
        <w:t xml:space="preserve">, </w:t>
      </w:r>
      <w:proofErr w:type="spellStart"/>
      <w:r>
        <w:rPr>
          <w:rStyle w:val="Strong"/>
        </w:rPr>
        <w:t>PySpark</w:t>
      </w:r>
      <w:proofErr w:type="spellEnd"/>
      <w:r>
        <w:t xml:space="preserve">, </w:t>
      </w:r>
      <w:r>
        <w:rPr>
          <w:rStyle w:val="Strong"/>
        </w:rPr>
        <w:t>AWS Glue</w:t>
      </w:r>
      <w:r>
        <w:t xml:space="preserve">, and SQL, transforming raw </w:t>
      </w:r>
      <w:r w:rsidR="009D7889">
        <w:t>large-scale banking data</w:t>
      </w:r>
      <w:r>
        <w:t xml:space="preserve"> into model-ready features with integrated quality validation and end-to-end traceability controls.</w:t>
      </w:r>
    </w:p>
    <w:p w14:paraId="4B0D501E" w14:textId="73FAD5D9" w:rsidR="007B3EE4" w:rsidRDefault="007B3EE4" w:rsidP="007B3EE4">
      <w:pPr>
        <w:pStyle w:val="bullets"/>
      </w:pPr>
      <w:r>
        <w:t xml:space="preserve">Designed and optimized cloud warehouse solutions on </w:t>
      </w:r>
      <w:r>
        <w:rPr>
          <w:rStyle w:val="Strong"/>
        </w:rPr>
        <w:t>Snowflake</w:t>
      </w:r>
      <w:r>
        <w:t xml:space="preserve">, implementing dimensional </w:t>
      </w:r>
      <w:proofErr w:type="spellStart"/>
      <w:r>
        <w:t>modeling</w:t>
      </w:r>
      <w:proofErr w:type="spellEnd"/>
      <w:r>
        <w:t xml:space="preserve">, data sharing, and time-travel recovery strategies to modernize </w:t>
      </w:r>
      <w:r w:rsidR="00DE63BC">
        <w:t>cloud-native analytics platforms</w:t>
      </w:r>
      <w:r>
        <w:t xml:space="preserve"> and reduce operational query latency.</w:t>
      </w:r>
    </w:p>
    <w:p w14:paraId="58C7679D" w14:textId="77777777" w:rsidR="007B3EE4" w:rsidRDefault="007B3EE4" w:rsidP="007B3EE4">
      <w:pPr>
        <w:pStyle w:val="bullets"/>
      </w:pPr>
      <w:r>
        <w:t xml:space="preserve">Designed and optimized distributed processing workflows using </w:t>
      </w:r>
      <w:r>
        <w:rPr>
          <w:rStyle w:val="Strong"/>
        </w:rPr>
        <w:t>Databricks Delta Lake</w:t>
      </w:r>
      <w:r>
        <w:t xml:space="preserve"> and </w:t>
      </w:r>
      <w:r>
        <w:rPr>
          <w:rStyle w:val="Strong"/>
        </w:rPr>
        <w:t>Apache Spark SQL</w:t>
      </w:r>
      <w:r>
        <w:t>, enabling low-latency feature computation and scalable near real-time fraud detection model training operations.</w:t>
      </w:r>
    </w:p>
    <w:p w14:paraId="74DECE45" w14:textId="77777777" w:rsidR="007B3EE4" w:rsidRDefault="007B3EE4" w:rsidP="007B3EE4">
      <w:pPr>
        <w:pStyle w:val="bullets"/>
      </w:pPr>
      <w:r>
        <w:t xml:space="preserve">Designed and executed structured experimentation workflows including A/B testing, offline evaluation metrics, </w:t>
      </w:r>
      <w:proofErr w:type="spellStart"/>
      <w:r>
        <w:t>groundedness</w:t>
      </w:r>
      <w:proofErr w:type="spellEnd"/>
      <w:r>
        <w:t xml:space="preserve"> validation, and retrieval quality assessments using </w:t>
      </w:r>
      <w:r>
        <w:rPr>
          <w:rStyle w:val="Strong"/>
        </w:rPr>
        <w:t>Ragas</w:t>
      </w:r>
      <w:r>
        <w:t xml:space="preserve"> and </w:t>
      </w:r>
      <w:proofErr w:type="spellStart"/>
      <w:r>
        <w:rPr>
          <w:rStyle w:val="Strong"/>
        </w:rPr>
        <w:t>LangSmith</w:t>
      </w:r>
      <w:proofErr w:type="spellEnd"/>
      <w:r>
        <w:t xml:space="preserve"> evaluation pipelines.</w:t>
      </w:r>
    </w:p>
    <w:p w14:paraId="229C1DE9" w14:textId="3372B211" w:rsidR="007B3EE4" w:rsidRDefault="007B3EE4" w:rsidP="007B3EE4">
      <w:pPr>
        <w:pStyle w:val="bullets"/>
      </w:pPr>
      <w:r>
        <w:t xml:space="preserve">Participated in cloud migration and legacy modernization initiatives, translating on-premises ML workflows into scalable </w:t>
      </w:r>
      <w:r>
        <w:rPr>
          <w:rStyle w:val="Strong"/>
        </w:rPr>
        <w:t>Databricks</w:t>
      </w:r>
      <w:r>
        <w:t xml:space="preserve"> and </w:t>
      </w:r>
      <w:r>
        <w:rPr>
          <w:rStyle w:val="Strong"/>
        </w:rPr>
        <w:t>Snowflake</w:t>
      </w:r>
      <w:r>
        <w:t xml:space="preserve"> cloud-native architectures while preserving </w:t>
      </w:r>
      <w:r w:rsidR="00F229F5">
        <w:t xml:space="preserve"> integration compatibility</w:t>
      </w:r>
      <w:r>
        <w:t xml:space="preserve"> and data integrity.</w:t>
      </w:r>
    </w:p>
    <w:p w14:paraId="5A343C40" w14:textId="77777777" w:rsidR="007B3EE4" w:rsidRDefault="007B3EE4" w:rsidP="007B3EE4">
      <w:pPr>
        <w:pStyle w:val="bullets"/>
      </w:pPr>
      <w:r>
        <w:t xml:space="preserve">Deployed and managed machine learning services on </w:t>
      </w:r>
      <w:r>
        <w:rPr>
          <w:rStyle w:val="Strong"/>
        </w:rPr>
        <w:t>Kubernetes (EKS)</w:t>
      </w:r>
      <w:r>
        <w:t>, applying autoscaling, rolling updates, and blue-green deployment strategies to maintain high availability and minimize production release downtime.</w:t>
      </w:r>
    </w:p>
    <w:p w14:paraId="20F83D77" w14:textId="085A327B" w:rsidR="007B3EE4" w:rsidRDefault="007B3EE4" w:rsidP="007B3EE4">
      <w:pPr>
        <w:pStyle w:val="bullets"/>
      </w:pPr>
      <w:r>
        <w:t xml:space="preserve">Executed comprehensive model validation and benchmarking workflows including statistical testing, parallel legacy comparisons, and production certification processes ensuring audit readiness, governance compliance, and </w:t>
      </w:r>
      <w:r w:rsidR="00100714">
        <w:t>production AI reliability standards</w:t>
      </w:r>
      <w:r>
        <w:t>.</w:t>
      </w:r>
    </w:p>
    <w:p w14:paraId="6E5ACC61" w14:textId="237100A4" w:rsidR="007B3EE4" w:rsidRDefault="007B3EE4" w:rsidP="007B3EE4">
      <w:pPr>
        <w:pStyle w:val="bullets"/>
      </w:pPr>
      <w:r>
        <w:t xml:space="preserve">Provisioned and managed cloud resources using </w:t>
      </w:r>
      <w:r>
        <w:rPr>
          <w:rStyle w:val="Strong"/>
        </w:rPr>
        <w:t>Terraform</w:t>
      </w:r>
      <w:r>
        <w:t xml:space="preserve"> and </w:t>
      </w:r>
      <w:r>
        <w:rPr>
          <w:rStyle w:val="Strong"/>
        </w:rPr>
        <w:t>AWS CloudFormation</w:t>
      </w:r>
      <w:r>
        <w:t xml:space="preserve">, enabling secure, repeatable, and policy-compliant AI infrastructure deployments aligned with </w:t>
      </w:r>
      <w:r w:rsidR="009D7889">
        <w:t>organizational cloud governance</w:t>
      </w:r>
      <w:r>
        <w:t xml:space="preserve"> and operational requirements.</w:t>
      </w:r>
    </w:p>
    <w:p w14:paraId="2C5F9063" w14:textId="77777777" w:rsidR="007B3EE4" w:rsidRDefault="007B3EE4" w:rsidP="007B3EE4">
      <w:pPr>
        <w:pStyle w:val="bullets"/>
      </w:pPr>
      <w:r>
        <w:t xml:space="preserve">Implemented end-to-end AI observability using </w:t>
      </w:r>
      <w:r>
        <w:rPr>
          <w:rStyle w:val="Strong"/>
        </w:rPr>
        <w:t>CloudWatch</w:t>
      </w:r>
      <w:r>
        <w:t xml:space="preserve">, </w:t>
      </w:r>
      <w:r>
        <w:rPr>
          <w:rStyle w:val="Strong"/>
        </w:rPr>
        <w:t>Prometheus</w:t>
      </w:r>
      <w:r>
        <w:t xml:space="preserve">, </w:t>
      </w:r>
      <w:r>
        <w:rPr>
          <w:rStyle w:val="Strong"/>
        </w:rPr>
        <w:t>Grafana</w:t>
      </w:r>
      <w:r>
        <w:t xml:space="preserve">, </w:t>
      </w:r>
      <w:proofErr w:type="spellStart"/>
      <w:r>
        <w:rPr>
          <w:rStyle w:val="Strong"/>
        </w:rPr>
        <w:t>LangSmith</w:t>
      </w:r>
      <w:proofErr w:type="spellEnd"/>
      <w:r>
        <w:t xml:space="preserve">, </w:t>
      </w:r>
      <w:r>
        <w:rPr>
          <w:rStyle w:val="Strong"/>
        </w:rPr>
        <w:t>Ragas</w:t>
      </w:r>
      <w:r>
        <w:t xml:space="preserve">, and </w:t>
      </w:r>
      <w:r>
        <w:rPr>
          <w:rStyle w:val="Strong"/>
        </w:rPr>
        <w:t>Evidently AI</w:t>
      </w:r>
      <w:r>
        <w:t>, monitoring hallucination rates, latency, retrieval quality, model drift, and system reliability.</w:t>
      </w:r>
    </w:p>
    <w:p w14:paraId="6932F610" w14:textId="77777777" w:rsidR="007B3EE4" w:rsidRDefault="007B3EE4" w:rsidP="007B3EE4">
      <w:pPr>
        <w:pStyle w:val="bullets"/>
      </w:pPr>
      <w:r>
        <w:t>Implemented enterprise AI guardrails including prompt filtering, output validation, PII masking, policy enforcement, and audit logging controls to ensure compliant and secure GenAI operations across regulated banking environments.</w:t>
      </w:r>
    </w:p>
    <w:p w14:paraId="6316A451" w14:textId="41ABAC72" w:rsidR="007B3EE4" w:rsidRDefault="007B3EE4" w:rsidP="007B3EE4">
      <w:pPr>
        <w:pStyle w:val="bullets"/>
      </w:pPr>
      <w:r>
        <w:t xml:space="preserve">Established </w:t>
      </w:r>
      <w:proofErr w:type="spellStart"/>
      <w:r>
        <w:rPr>
          <w:rStyle w:val="Strong"/>
        </w:rPr>
        <w:t>LLMOps</w:t>
      </w:r>
      <w:proofErr w:type="spellEnd"/>
      <w:r>
        <w:t xml:space="preserve"> workflows including prompt versioning, model lifecycle governance, evaluation pipelines, controlled rollouts, and agent memory orchestration using </w:t>
      </w:r>
      <w:proofErr w:type="spellStart"/>
      <w:r>
        <w:rPr>
          <w:rStyle w:val="Strong"/>
        </w:rPr>
        <w:t>LangGraph</w:t>
      </w:r>
      <w:proofErr w:type="spellEnd"/>
      <w:r>
        <w:t xml:space="preserve"> and </w:t>
      </w:r>
      <w:r>
        <w:rPr>
          <w:rStyle w:val="Strong"/>
        </w:rPr>
        <w:t>MCP</w:t>
      </w:r>
      <w:r>
        <w:t xml:space="preserve"> integration standards for </w:t>
      </w:r>
      <w:r w:rsidR="009D7889">
        <w:t>production AI systems</w:t>
      </w:r>
      <w:r>
        <w:t>.</w:t>
      </w:r>
    </w:p>
    <w:p w14:paraId="0E58F7EA" w14:textId="093D8628" w:rsidR="00EE3D89" w:rsidRPr="009A2C5B" w:rsidRDefault="007B3EE4" w:rsidP="007B3EE4">
      <w:pPr>
        <w:pStyle w:val="bullets"/>
      </w:pPr>
      <w:r>
        <w:t xml:space="preserve">Delivered AI initiatives in Agile/Scrum bi-weekly sprints, collaborating with stakeholders and Product Owners to refine </w:t>
      </w:r>
      <w:r w:rsidR="00100714">
        <w:t>business AI requirements</w:t>
      </w:r>
      <w:r>
        <w:t xml:space="preserve"> and release compliant, audit-ready capabilities aligned with governance standards</w:t>
      </w:r>
      <w:r w:rsidR="00EE3D89">
        <w:t>.</w:t>
      </w:r>
    </w:p>
    <w:p w14:paraId="062B7885" w14:textId="28F55FB9" w:rsidR="00DD6C0F" w:rsidRDefault="00335E08" w:rsidP="00E818D8">
      <w:pPr>
        <w:spacing w:line="240" w:lineRule="auto"/>
        <w:jc w:val="both"/>
        <w:rPr>
          <w:rFonts w:ascii="Calibri" w:hAnsi="Calibri" w:cs="Calibri"/>
          <w:bCs/>
          <w:sz w:val="20"/>
          <w:szCs w:val="20"/>
        </w:rPr>
      </w:pPr>
      <w:r>
        <w:rPr>
          <w:rFonts w:ascii="Calibri" w:hAnsi="Calibri" w:cs="Calibri"/>
          <w:b/>
          <w:sz w:val="20"/>
          <w:szCs w:val="20"/>
        </w:rPr>
        <w:t>Environment:</w:t>
      </w:r>
      <w:r>
        <w:rPr>
          <w:rFonts w:ascii="Calibri" w:hAnsi="Calibri" w:cs="Calibri"/>
          <w:bCs/>
          <w:sz w:val="20"/>
          <w:szCs w:val="20"/>
        </w:rPr>
        <w:t xml:space="preserve"> </w:t>
      </w:r>
      <w:r w:rsidR="007B3EE4" w:rsidRPr="007B3EE4">
        <w:rPr>
          <w:rFonts w:ascii="Calibri" w:hAnsi="Calibri" w:cs="Calibri"/>
          <w:bCs/>
          <w:sz w:val="20"/>
          <w:szCs w:val="20"/>
        </w:rPr>
        <w:t xml:space="preserve">Python, SQL, </w:t>
      </w:r>
      <w:proofErr w:type="spellStart"/>
      <w:r w:rsidR="007B3EE4" w:rsidRPr="007B3EE4">
        <w:rPr>
          <w:rFonts w:ascii="Calibri" w:hAnsi="Calibri" w:cs="Calibri"/>
          <w:bCs/>
          <w:sz w:val="20"/>
          <w:szCs w:val="20"/>
        </w:rPr>
        <w:t>PySpark</w:t>
      </w:r>
      <w:proofErr w:type="spellEnd"/>
      <w:r w:rsidR="007B3EE4" w:rsidRPr="007B3EE4">
        <w:rPr>
          <w:rFonts w:ascii="Calibri" w:hAnsi="Calibri" w:cs="Calibri"/>
          <w:bCs/>
          <w:sz w:val="20"/>
          <w:szCs w:val="20"/>
        </w:rPr>
        <w:t xml:space="preserve">, Pandas, scikit-learn, </w:t>
      </w:r>
      <w:proofErr w:type="spellStart"/>
      <w:r w:rsidR="007B3EE4" w:rsidRPr="007B3EE4">
        <w:rPr>
          <w:rFonts w:ascii="Calibri" w:hAnsi="Calibri" w:cs="Calibri"/>
          <w:bCs/>
          <w:sz w:val="20"/>
          <w:szCs w:val="20"/>
        </w:rPr>
        <w:t>XGBoost</w:t>
      </w:r>
      <w:proofErr w:type="spellEnd"/>
      <w:r w:rsidR="007B3EE4" w:rsidRPr="007B3EE4">
        <w:rPr>
          <w:rFonts w:ascii="Calibri" w:hAnsi="Calibri" w:cs="Calibri"/>
          <w:bCs/>
          <w:sz w:val="20"/>
          <w:szCs w:val="20"/>
        </w:rPr>
        <w:t xml:space="preserve">, </w:t>
      </w:r>
      <w:proofErr w:type="spellStart"/>
      <w:r w:rsidR="007B3EE4" w:rsidRPr="007B3EE4">
        <w:rPr>
          <w:rFonts w:ascii="Calibri" w:hAnsi="Calibri" w:cs="Calibri"/>
          <w:bCs/>
          <w:sz w:val="20"/>
          <w:szCs w:val="20"/>
        </w:rPr>
        <w:t>PyTorch</w:t>
      </w:r>
      <w:proofErr w:type="spellEnd"/>
      <w:r w:rsidR="007B3EE4" w:rsidRPr="007B3EE4">
        <w:rPr>
          <w:rFonts w:ascii="Calibri" w:hAnsi="Calibri" w:cs="Calibri"/>
          <w:bCs/>
          <w:sz w:val="20"/>
          <w:szCs w:val="20"/>
        </w:rPr>
        <w:t xml:space="preserve">, </w:t>
      </w:r>
      <w:proofErr w:type="spellStart"/>
      <w:r w:rsidR="007B3EE4" w:rsidRPr="007B3EE4">
        <w:rPr>
          <w:rFonts w:ascii="Calibri" w:hAnsi="Calibri" w:cs="Calibri"/>
          <w:bCs/>
          <w:sz w:val="20"/>
          <w:szCs w:val="20"/>
        </w:rPr>
        <w:t>LangChain</w:t>
      </w:r>
      <w:proofErr w:type="spellEnd"/>
      <w:r w:rsidR="007B3EE4" w:rsidRPr="007B3EE4">
        <w:rPr>
          <w:rFonts w:ascii="Calibri" w:hAnsi="Calibri" w:cs="Calibri"/>
          <w:bCs/>
          <w:sz w:val="20"/>
          <w:szCs w:val="20"/>
        </w:rPr>
        <w:t xml:space="preserve">, </w:t>
      </w:r>
      <w:proofErr w:type="spellStart"/>
      <w:r w:rsidR="007B3EE4" w:rsidRPr="007B3EE4">
        <w:rPr>
          <w:rFonts w:ascii="Calibri" w:hAnsi="Calibri" w:cs="Calibri"/>
          <w:bCs/>
          <w:sz w:val="20"/>
          <w:szCs w:val="20"/>
        </w:rPr>
        <w:t>LangGraph</w:t>
      </w:r>
      <w:proofErr w:type="spellEnd"/>
      <w:r w:rsidR="007B3EE4" w:rsidRPr="007B3EE4">
        <w:rPr>
          <w:rFonts w:ascii="Calibri" w:hAnsi="Calibri" w:cs="Calibri"/>
          <w:bCs/>
          <w:sz w:val="20"/>
          <w:szCs w:val="20"/>
        </w:rPr>
        <w:t xml:space="preserve">, MCP, </w:t>
      </w:r>
      <w:r w:rsidR="00DE63BC" w:rsidRPr="00DE63BC">
        <w:rPr>
          <w:rFonts w:ascii="Calibri" w:hAnsi="Calibri" w:cs="Calibri"/>
          <w:bCs/>
          <w:sz w:val="20"/>
          <w:szCs w:val="20"/>
        </w:rPr>
        <w:t>Retrieval Augmented Generation (RAG)</w:t>
      </w:r>
      <w:r w:rsidR="007B3EE4" w:rsidRPr="007B3EE4">
        <w:rPr>
          <w:rFonts w:ascii="Calibri" w:hAnsi="Calibri" w:cs="Calibri"/>
          <w:bCs/>
          <w:sz w:val="20"/>
          <w:szCs w:val="20"/>
        </w:rPr>
        <w:t xml:space="preserve">, </w:t>
      </w:r>
      <w:proofErr w:type="spellStart"/>
      <w:r w:rsidR="007B3EE4" w:rsidRPr="007B3EE4">
        <w:rPr>
          <w:rFonts w:ascii="Calibri" w:hAnsi="Calibri" w:cs="Calibri"/>
          <w:bCs/>
          <w:sz w:val="20"/>
          <w:szCs w:val="20"/>
        </w:rPr>
        <w:t>LoRA</w:t>
      </w:r>
      <w:proofErr w:type="spellEnd"/>
      <w:r w:rsidR="007B3EE4" w:rsidRPr="007B3EE4">
        <w:rPr>
          <w:rFonts w:ascii="Calibri" w:hAnsi="Calibri" w:cs="Calibri"/>
          <w:bCs/>
          <w:sz w:val="20"/>
          <w:szCs w:val="20"/>
        </w:rPr>
        <w:t xml:space="preserve">/PEFT, </w:t>
      </w:r>
      <w:proofErr w:type="spellStart"/>
      <w:r w:rsidR="007B3EE4" w:rsidRPr="007B3EE4">
        <w:rPr>
          <w:rFonts w:ascii="Calibri" w:hAnsi="Calibri" w:cs="Calibri"/>
          <w:bCs/>
          <w:sz w:val="20"/>
          <w:szCs w:val="20"/>
        </w:rPr>
        <w:t>FastAPI</w:t>
      </w:r>
      <w:proofErr w:type="spellEnd"/>
      <w:r w:rsidR="007B3EE4" w:rsidRPr="007B3EE4">
        <w:rPr>
          <w:rFonts w:ascii="Calibri" w:hAnsi="Calibri" w:cs="Calibri"/>
          <w:bCs/>
          <w:sz w:val="20"/>
          <w:szCs w:val="20"/>
        </w:rPr>
        <w:t>, REST APIs, Docker, Kubernetes (EKS), AWS SageMaker, AWS Bedrock, OpenAI, Claude, Snowflake, Databricks, PostgreSQL (</w:t>
      </w:r>
      <w:proofErr w:type="spellStart"/>
      <w:r w:rsidR="007B3EE4" w:rsidRPr="007B3EE4">
        <w:rPr>
          <w:rFonts w:ascii="Calibri" w:hAnsi="Calibri" w:cs="Calibri"/>
          <w:bCs/>
          <w:sz w:val="20"/>
          <w:szCs w:val="20"/>
        </w:rPr>
        <w:t>pgvector</w:t>
      </w:r>
      <w:proofErr w:type="spellEnd"/>
      <w:r w:rsidR="007B3EE4" w:rsidRPr="007B3EE4">
        <w:rPr>
          <w:rFonts w:ascii="Calibri" w:hAnsi="Calibri" w:cs="Calibri"/>
          <w:bCs/>
          <w:sz w:val="20"/>
          <w:szCs w:val="20"/>
        </w:rPr>
        <w:t xml:space="preserve">), Pinecone, Kafka, AWS Glue, Terraform, CloudFormation, </w:t>
      </w:r>
      <w:proofErr w:type="spellStart"/>
      <w:r w:rsidR="007B3EE4" w:rsidRPr="007B3EE4">
        <w:rPr>
          <w:rFonts w:ascii="Calibri" w:hAnsi="Calibri" w:cs="Calibri"/>
          <w:bCs/>
          <w:sz w:val="20"/>
          <w:szCs w:val="20"/>
        </w:rPr>
        <w:t>LangSmith</w:t>
      </w:r>
      <w:proofErr w:type="spellEnd"/>
      <w:r w:rsidR="007B3EE4" w:rsidRPr="007B3EE4">
        <w:rPr>
          <w:rFonts w:ascii="Calibri" w:hAnsi="Calibri" w:cs="Calibri"/>
          <w:bCs/>
          <w:sz w:val="20"/>
          <w:szCs w:val="20"/>
        </w:rPr>
        <w:t>, Ragas, CloudWatch, Prometheus, Grafana, Evidently AI, Git, Agile/Scrum</w:t>
      </w:r>
      <w:r>
        <w:rPr>
          <w:rFonts w:ascii="Calibri" w:hAnsi="Calibri" w:cs="Calibri"/>
          <w:bCs/>
          <w:sz w:val="20"/>
          <w:szCs w:val="20"/>
        </w:rPr>
        <w:t>.</w:t>
      </w:r>
    </w:p>
    <w:p w14:paraId="4CBB35BF" w14:textId="6C6954A0"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Client:</w:t>
      </w:r>
      <w:r w:rsidR="00E1694B" w:rsidRPr="00E1694B">
        <w:t xml:space="preserve"> </w:t>
      </w:r>
      <w:r w:rsidR="00E1694B" w:rsidRPr="00E1694B">
        <w:rPr>
          <w:rFonts w:ascii="Calibri" w:hAnsi="Calibri" w:cs="Calibri"/>
          <w:b/>
          <w:sz w:val="20"/>
          <w:szCs w:val="20"/>
        </w:rPr>
        <w:t>Homesite Insurance</w:t>
      </w:r>
      <w:r>
        <w:rPr>
          <w:rFonts w:ascii="Calibri" w:hAnsi="Calibri" w:cs="Calibri"/>
          <w:b/>
          <w:sz w:val="20"/>
          <w:szCs w:val="20"/>
        </w:rPr>
        <w:t>,</w:t>
      </w:r>
      <w:r w:rsidR="00E1694B">
        <w:rPr>
          <w:rFonts w:ascii="Calibri" w:hAnsi="Calibri" w:cs="Calibri"/>
          <w:b/>
          <w:sz w:val="20"/>
          <w:szCs w:val="20"/>
        </w:rPr>
        <w:t xml:space="preserve"> Boston, MA</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t xml:space="preserve">           </w:t>
      </w:r>
      <w:r w:rsidR="00E1694B">
        <w:rPr>
          <w:rFonts w:ascii="Calibri" w:hAnsi="Calibri" w:cs="Calibri"/>
          <w:b/>
          <w:sz w:val="20"/>
          <w:szCs w:val="20"/>
        </w:rPr>
        <w:t>May</w:t>
      </w:r>
      <w:r>
        <w:rPr>
          <w:rFonts w:ascii="Calibri" w:hAnsi="Calibri" w:cs="Calibri"/>
          <w:b/>
          <w:sz w:val="20"/>
          <w:szCs w:val="20"/>
        </w:rPr>
        <w:t xml:space="preserve"> - 2022 to </w:t>
      </w:r>
      <w:r w:rsidR="00E1694B">
        <w:rPr>
          <w:rFonts w:ascii="Calibri" w:hAnsi="Calibri" w:cs="Calibri"/>
          <w:b/>
          <w:sz w:val="20"/>
          <w:szCs w:val="20"/>
        </w:rPr>
        <w:t>Mar</w:t>
      </w:r>
      <w:r>
        <w:rPr>
          <w:rFonts w:ascii="Calibri" w:hAnsi="Calibri" w:cs="Calibri"/>
          <w:b/>
          <w:sz w:val="20"/>
          <w:szCs w:val="20"/>
        </w:rPr>
        <w:t xml:space="preserve"> - 2024</w:t>
      </w:r>
    </w:p>
    <w:p w14:paraId="4509B967" w14:textId="77777777"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Pr>
          <w:rFonts w:ascii="Calibri" w:hAnsi="Calibri" w:cs="Calibri"/>
          <w:b/>
          <w:sz w:val="20"/>
          <w:szCs w:val="20"/>
          <w:lang w:val="en-US"/>
        </w:rPr>
        <w:t xml:space="preserve">Role: AI/ML Engineer </w:t>
      </w:r>
    </w:p>
    <w:p w14:paraId="211A762B"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Pr>
          <w:rFonts w:ascii="Calibri" w:hAnsi="Calibri" w:cs="Calibri"/>
          <w:b/>
          <w:sz w:val="20"/>
          <w:szCs w:val="20"/>
          <w:lang w:val="en-US"/>
        </w:rPr>
        <w:t xml:space="preserve">Responsibilities:                    </w:t>
      </w:r>
    </w:p>
    <w:p w14:paraId="3447721A" w14:textId="77777777" w:rsidR="004C41EA" w:rsidRPr="004C41EA" w:rsidRDefault="004C41EA" w:rsidP="004C41EA">
      <w:pPr>
        <w:pStyle w:val="bullets"/>
        <w:rPr>
          <w:lang w:eastAsia="en-GB"/>
        </w:rPr>
      </w:pPr>
      <w:r w:rsidRPr="004C41EA">
        <w:rPr>
          <w:lang w:eastAsia="en-GB"/>
        </w:rPr>
        <w:t xml:space="preserve">Designed and delivered production-grade AI solutions for insurance claims and policy assistance using </w:t>
      </w:r>
      <w:r w:rsidRPr="004C41EA">
        <w:rPr>
          <w:b/>
          <w:lang w:eastAsia="en-GB"/>
        </w:rPr>
        <w:t xml:space="preserve">Azure OpenAI Service, Python, </w:t>
      </w:r>
      <w:proofErr w:type="spellStart"/>
      <w:r w:rsidRPr="004C41EA">
        <w:rPr>
          <w:b/>
          <w:lang w:eastAsia="en-GB"/>
        </w:rPr>
        <w:t>LangChain</w:t>
      </w:r>
      <w:proofErr w:type="spellEnd"/>
      <w:r w:rsidRPr="004C41EA">
        <w:rPr>
          <w:b/>
          <w:lang w:eastAsia="en-GB"/>
        </w:rPr>
        <w:t>, and REST APIs</w:t>
      </w:r>
      <w:r w:rsidRPr="004C41EA">
        <w:rPr>
          <w:lang w:eastAsia="en-GB"/>
        </w:rPr>
        <w:t xml:space="preserve">, enabling faster and more accurate claim resolution workflows. </w:t>
      </w:r>
    </w:p>
    <w:p w14:paraId="33F12431" w14:textId="77777777" w:rsidR="004C41EA" w:rsidRPr="004C41EA" w:rsidRDefault="004C41EA" w:rsidP="004C41EA">
      <w:pPr>
        <w:pStyle w:val="bullets"/>
        <w:rPr>
          <w:lang w:eastAsia="en-GB"/>
        </w:rPr>
      </w:pPr>
      <w:r w:rsidRPr="004C41EA">
        <w:rPr>
          <w:lang w:eastAsia="en-GB"/>
        </w:rPr>
        <w:t xml:space="preserve">Implemented scalable microservices-based AI applications on </w:t>
      </w:r>
      <w:r w:rsidRPr="004C41EA">
        <w:rPr>
          <w:b/>
          <w:lang w:eastAsia="en-GB"/>
        </w:rPr>
        <w:t>Azure</w:t>
      </w:r>
      <w:r w:rsidRPr="004C41EA">
        <w:rPr>
          <w:lang w:eastAsia="en-GB"/>
        </w:rPr>
        <w:t xml:space="preserve">, integrating document ingestion pipelines, retrieval systems, LLM orchestration workflows, and secure inference services supporting insurance operations. </w:t>
      </w:r>
    </w:p>
    <w:p w14:paraId="45062FFC" w14:textId="77777777" w:rsidR="004C41EA" w:rsidRPr="004C41EA" w:rsidRDefault="004C41EA" w:rsidP="004C41EA">
      <w:pPr>
        <w:pStyle w:val="bullets"/>
        <w:rPr>
          <w:lang w:eastAsia="en-GB"/>
        </w:rPr>
      </w:pPr>
      <w:r w:rsidRPr="004C41EA">
        <w:rPr>
          <w:lang w:eastAsia="en-GB"/>
        </w:rPr>
        <w:lastRenderedPageBreak/>
        <w:t xml:space="preserve">Collaborated within Agile Scrum teams, participating in sprint planning, backlog refinement, stakeholder reviews, and working closely with Product Owners, Claims Analysts, and Underwriting teams. </w:t>
      </w:r>
    </w:p>
    <w:p w14:paraId="196BBBA1" w14:textId="77777777" w:rsidR="004C41EA" w:rsidRPr="004C41EA" w:rsidRDefault="004C41EA" w:rsidP="004C41EA">
      <w:pPr>
        <w:pStyle w:val="bullets"/>
        <w:rPr>
          <w:lang w:eastAsia="en-GB"/>
        </w:rPr>
      </w:pPr>
      <w:r w:rsidRPr="004C41EA">
        <w:rPr>
          <w:lang w:eastAsia="en-GB"/>
        </w:rPr>
        <w:t xml:space="preserve">Designed and deployed an </w:t>
      </w:r>
      <w:r w:rsidRPr="004C41EA">
        <w:rPr>
          <w:b/>
          <w:lang w:eastAsia="en-GB"/>
        </w:rPr>
        <w:t>Azure OpenAI Service</w:t>
      </w:r>
      <w:r w:rsidRPr="004C41EA">
        <w:rPr>
          <w:lang w:eastAsia="en-GB"/>
        </w:rPr>
        <w:t xml:space="preserve"> powered insurance knowledge assistant integrating </w:t>
      </w:r>
      <w:proofErr w:type="spellStart"/>
      <w:r w:rsidRPr="004C41EA">
        <w:rPr>
          <w:b/>
          <w:lang w:eastAsia="en-GB"/>
        </w:rPr>
        <w:t>LangChain</w:t>
      </w:r>
      <w:proofErr w:type="spellEnd"/>
      <w:r w:rsidRPr="004C41EA">
        <w:rPr>
          <w:b/>
          <w:lang w:eastAsia="en-GB"/>
        </w:rPr>
        <w:t>, prompt engineering, and response validation frameworks</w:t>
      </w:r>
      <w:r w:rsidRPr="004C41EA">
        <w:rPr>
          <w:lang w:eastAsia="en-GB"/>
        </w:rPr>
        <w:t xml:space="preserve"> to support claims and policy servicing teams. </w:t>
      </w:r>
    </w:p>
    <w:p w14:paraId="5509C43D" w14:textId="77777777" w:rsidR="004C41EA" w:rsidRPr="004C41EA" w:rsidRDefault="004C41EA" w:rsidP="004C41EA">
      <w:pPr>
        <w:pStyle w:val="bullets"/>
        <w:rPr>
          <w:lang w:eastAsia="en-GB"/>
        </w:rPr>
      </w:pPr>
      <w:r w:rsidRPr="004C41EA">
        <w:rPr>
          <w:lang w:eastAsia="en-GB"/>
        </w:rPr>
        <w:t xml:space="preserve">Built ingestion pipelines sourcing content from SharePoint, Azure Data Lake Storage (ADLS), SQL databases, policy repositories, and claims documentation systems, enabling enterprise knowledge integration workflows. </w:t>
      </w:r>
    </w:p>
    <w:p w14:paraId="72BA2D33" w14:textId="77777777" w:rsidR="004C41EA" w:rsidRPr="004C41EA" w:rsidRDefault="004C41EA" w:rsidP="004C41EA">
      <w:pPr>
        <w:pStyle w:val="bullets"/>
        <w:rPr>
          <w:lang w:eastAsia="en-GB"/>
        </w:rPr>
      </w:pPr>
      <w:r w:rsidRPr="004C41EA">
        <w:rPr>
          <w:lang w:eastAsia="en-GB"/>
        </w:rPr>
        <w:t xml:space="preserve">Developed preprocessing, document chunking, metadata enrichment, and embedding generation workflows using </w:t>
      </w:r>
      <w:r w:rsidRPr="004C41EA">
        <w:rPr>
          <w:b/>
          <w:lang w:eastAsia="en-GB"/>
        </w:rPr>
        <w:t xml:space="preserve">Python, </w:t>
      </w:r>
      <w:proofErr w:type="spellStart"/>
      <w:r w:rsidRPr="004C41EA">
        <w:rPr>
          <w:b/>
          <w:lang w:eastAsia="en-GB"/>
        </w:rPr>
        <w:t>LangChain</w:t>
      </w:r>
      <w:proofErr w:type="spellEnd"/>
      <w:r w:rsidRPr="004C41EA">
        <w:rPr>
          <w:b/>
          <w:lang w:eastAsia="en-GB"/>
        </w:rPr>
        <w:t>, Azure Functions, and Azure Data Factory</w:t>
      </w:r>
      <w:r w:rsidRPr="004C41EA">
        <w:rPr>
          <w:lang w:eastAsia="en-GB"/>
        </w:rPr>
        <w:t xml:space="preserve">. </w:t>
      </w:r>
    </w:p>
    <w:p w14:paraId="6B6503F2" w14:textId="77777777" w:rsidR="004C41EA" w:rsidRPr="004C41EA" w:rsidRDefault="004C41EA" w:rsidP="004C41EA">
      <w:pPr>
        <w:pStyle w:val="bullets"/>
        <w:rPr>
          <w:lang w:eastAsia="en-GB"/>
        </w:rPr>
      </w:pPr>
      <w:r w:rsidRPr="004C41EA">
        <w:rPr>
          <w:lang w:eastAsia="en-GB"/>
        </w:rPr>
        <w:t xml:space="preserve">Managed structured and unstructured datasets across </w:t>
      </w:r>
      <w:r w:rsidRPr="004C41EA">
        <w:rPr>
          <w:b/>
          <w:lang w:eastAsia="en-GB"/>
        </w:rPr>
        <w:t>Azure SQL Database, ADLS, and Azure AI Search</w:t>
      </w:r>
      <w:r w:rsidRPr="004C41EA">
        <w:rPr>
          <w:lang w:eastAsia="en-GB"/>
        </w:rPr>
        <w:t xml:space="preserve">, supporting retrieval workflows, governance requirements, and enterprise insurance knowledge management. </w:t>
      </w:r>
    </w:p>
    <w:p w14:paraId="1D5555E0" w14:textId="77777777" w:rsidR="004C41EA" w:rsidRPr="004C41EA" w:rsidRDefault="004C41EA" w:rsidP="004C41EA">
      <w:pPr>
        <w:pStyle w:val="bullets"/>
        <w:rPr>
          <w:lang w:eastAsia="en-GB"/>
        </w:rPr>
      </w:pPr>
      <w:r w:rsidRPr="004C41EA">
        <w:rPr>
          <w:lang w:eastAsia="en-GB"/>
        </w:rPr>
        <w:t xml:space="preserve">Implemented vector search capabilities using </w:t>
      </w:r>
      <w:r w:rsidRPr="004C41EA">
        <w:rPr>
          <w:b/>
          <w:lang w:eastAsia="en-GB"/>
        </w:rPr>
        <w:t>Azure AI Search and OpenAI embeddings</w:t>
      </w:r>
      <w:r w:rsidRPr="004C41EA">
        <w:rPr>
          <w:lang w:eastAsia="en-GB"/>
        </w:rPr>
        <w:t xml:space="preserve">, enabling semantic retrieval of policy documents, claims guidelines, and underwriting procedures. </w:t>
      </w:r>
    </w:p>
    <w:p w14:paraId="6DCC28B2" w14:textId="77777777" w:rsidR="004C41EA" w:rsidRPr="004C41EA" w:rsidRDefault="004C41EA" w:rsidP="004C41EA">
      <w:pPr>
        <w:pStyle w:val="bullets"/>
        <w:rPr>
          <w:lang w:eastAsia="en-GB"/>
        </w:rPr>
      </w:pPr>
      <w:r w:rsidRPr="004C41EA">
        <w:rPr>
          <w:lang w:eastAsia="en-GB"/>
        </w:rPr>
        <w:t xml:space="preserve">Designed and implemented </w:t>
      </w:r>
      <w:r w:rsidRPr="004C41EA">
        <w:rPr>
          <w:b/>
          <w:lang w:eastAsia="en-GB"/>
        </w:rPr>
        <w:t>Retrieval-Augmented Generation (RAG)</w:t>
      </w:r>
      <w:r w:rsidRPr="004C41EA">
        <w:rPr>
          <w:lang w:eastAsia="en-GB"/>
        </w:rPr>
        <w:t xml:space="preserve"> architectures using </w:t>
      </w:r>
      <w:r w:rsidRPr="004C41EA">
        <w:rPr>
          <w:b/>
          <w:lang w:eastAsia="en-GB"/>
        </w:rPr>
        <w:t xml:space="preserve">Azure OpenAI Service, </w:t>
      </w:r>
      <w:proofErr w:type="spellStart"/>
      <w:r w:rsidRPr="004C41EA">
        <w:rPr>
          <w:b/>
          <w:lang w:eastAsia="en-GB"/>
        </w:rPr>
        <w:t>LangChain</w:t>
      </w:r>
      <w:proofErr w:type="spellEnd"/>
      <w:r w:rsidRPr="004C41EA">
        <w:rPr>
          <w:b/>
          <w:lang w:eastAsia="en-GB"/>
        </w:rPr>
        <w:t>, embeddings, and vector search</w:t>
      </w:r>
      <w:r w:rsidRPr="004C41EA">
        <w:rPr>
          <w:lang w:eastAsia="en-GB"/>
        </w:rPr>
        <w:t xml:space="preserve">, improving response relevance and reducing hallucinations. </w:t>
      </w:r>
    </w:p>
    <w:p w14:paraId="4C4228F4" w14:textId="77777777" w:rsidR="004C41EA" w:rsidRPr="004C41EA" w:rsidRDefault="004C41EA" w:rsidP="004C41EA">
      <w:pPr>
        <w:pStyle w:val="bullets"/>
        <w:rPr>
          <w:lang w:eastAsia="en-GB"/>
        </w:rPr>
      </w:pPr>
      <w:r w:rsidRPr="004C41EA">
        <w:rPr>
          <w:lang w:eastAsia="en-GB"/>
        </w:rPr>
        <w:t xml:space="preserve">Applied prompt engineering, context optimization, grounding strategies, and output validation controls to improve answer quality, consistency, and regulatory compliance across AI applications. </w:t>
      </w:r>
    </w:p>
    <w:p w14:paraId="2129EEE3" w14:textId="77777777" w:rsidR="004C41EA" w:rsidRPr="004C41EA" w:rsidRDefault="004C41EA" w:rsidP="004C41EA">
      <w:pPr>
        <w:pStyle w:val="bullets"/>
        <w:rPr>
          <w:lang w:eastAsia="en-GB"/>
        </w:rPr>
      </w:pPr>
      <w:r w:rsidRPr="004C41EA">
        <w:rPr>
          <w:lang w:eastAsia="en-GB"/>
        </w:rPr>
        <w:t xml:space="preserve">Developed LLM evaluation frameworks measuring relevance, faithfulness, </w:t>
      </w:r>
      <w:proofErr w:type="spellStart"/>
      <w:r w:rsidRPr="004C41EA">
        <w:rPr>
          <w:lang w:eastAsia="en-GB"/>
        </w:rPr>
        <w:t>groundedness</w:t>
      </w:r>
      <w:proofErr w:type="spellEnd"/>
      <w:r w:rsidRPr="004C41EA">
        <w:rPr>
          <w:lang w:eastAsia="en-GB"/>
        </w:rPr>
        <w:t xml:space="preserve">, latency, and response consistency through automated testing and business-user validation processes. </w:t>
      </w:r>
    </w:p>
    <w:p w14:paraId="60BE3090" w14:textId="77777777" w:rsidR="004C41EA" w:rsidRPr="004C41EA" w:rsidRDefault="004C41EA" w:rsidP="004C41EA">
      <w:pPr>
        <w:pStyle w:val="bullets"/>
        <w:rPr>
          <w:lang w:eastAsia="en-GB"/>
        </w:rPr>
      </w:pPr>
      <w:r w:rsidRPr="004C41EA">
        <w:rPr>
          <w:lang w:eastAsia="en-GB"/>
        </w:rPr>
        <w:t xml:space="preserve">Leveraged </w:t>
      </w:r>
      <w:r w:rsidRPr="004C41EA">
        <w:rPr>
          <w:b/>
          <w:lang w:eastAsia="en-GB"/>
        </w:rPr>
        <w:t xml:space="preserve">Azure OpenAI Service, </w:t>
      </w:r>
      <w:proofErr w:type="spellStart"/>
      <w:r w:rsidRPr="004C41EA">
        <w:rPr>
          <w:b/>
          <w:lang w:eastAsia="en-GB"/>
        </w:rPr>
        <w:t>LangChain</w:t>
      </w:r>
      <w:proofErr w:type="spellEnd"/>
      <w:r w:rsidRPr="004C41EA">
        <w:rPr>
          <w:b/>
          <w:lang w:eastAsia="en-GB"/>
        </w:rPr>
        <w:t>, Python, and REST APIs</w:t>
      </w:r>
      <w:r w:rsidRPr="004C41EA">
        <w:rPr>
          <w:lang w:eastAsia="en-GB"/>
        </w:rPr>
        <w:t xml:space="preserve"> for AI orchestration, retrieval workflows, model interaction layers, and governed enterprise AI deployments. </w:t>
      </w:r>
    </w:p>
    <w:p w14:paraId="7B59E3B1" w14:textId="77777777" w:rsidR="004C41EA" w:rsidRPr="004C41EA" w:rsidRDefault="004C41EA" w:rsidP="004C41EA">
      <w:pPr>
        <w:pStyle w:val="bullets"/>
        <w:rPr>
          <w:lang w:eastAsia="en-GB"/>
        </w:rPr>
      </w:pPr>
      <w:r w:rsidRPr="004C41EA">
        <w:rPr>
          <w:lang w:eastAsia="en-GB"/>
        </w:rPr>
        <w:t xml:space="preserve">Implemented responsible AI and governance controls including prompt versioning, evaluation tracking, audit logging, response monitoring, and model documentation supporting compliant AI operations. </w:t>
      </w:r>
    </w:p>
    <w:p w14:paraId="42810645" w14:textId="77777777" w:rsidR="004C41EA" w:rsidRPr="004C41EA" w:rsidRDefault="004C41EA" w:rsidP="004C41EA">
      <w:pPr>
        <w:pStyle w:val="bullets"/>
        <w:rPr>
          <w:lang w:eastAsia="en-GB"/>
        </w:rPr>
      </w:pPr>
      <w:r w:rsidRPr="004C41EA">
        <w:rPr>
          <w:lang w:eastAsia="en-GB"/>
        </w:rPr>
        <w:t xml:space="preserve">Containerized AI inference services using </w:t>
      </w:r>
      <w:r w:rsidRPr="004C41EA">
        <w:rPr>
          <w:b/>
          <w:lang w:eastAsia="en-GB"/>
        </w:rPr>
        <w:t>Docker</w:t>
      </w:r>
      <w:r w:rsidRPr="004C41EA">
        <w:rPr>
          <w:lang w:eastAsia="en-GB"/>
        </w:rPr>
        <w:t xml:space="preserve">, published images through </w:t>
      </w:r>
      <w:r w:rsidRPr="004C41EA">
        <w:rPr>
          <w:b/>
          <w:lang w:eastAsia="en-GB"/>
        </w:rPr>
        <w:t>Azure Container Registry (ACR)</w:t>
      </w:r>
      <w:r w:rsidRPr="004C41EA">
        <w:rPr>
          <w:lang w:eastAsia="en-GB"/>
        </w:rPr>
        <w:t xml:space="preserve">, and deployed scalable managed endpoints supporting secure enterprise AI workloads. </w:t>
      </w:r>
    </w:p>
    <w:p w14:paraId="6ADA6067" w14:textId="77777777" w:rsidR="004C41EA" w:rsidRPr="004C41EA" w:rsidRDefault="004C41EA" w:rsidP="004C41EA">
      <w:pPr>
        <w:pStyle w:val="bullets"/>
        <w:rPr>
          <w:lang w:eastAsia="en-GB"/>
        </w:rPr>
      </w:pPr>
      <w:r w:rsidRPr="004C41EA">
        <w:rPr>
          <w:lang w:eastAsia="en-GB"/>
        </w:rPr>
        <w:t xml:space="preserve">Built CI/CD workflows using </w:t>
      </w:r>
      <w:r w:rsidRPr="004C41EA">
        <w:rPr>
          <w:b/>
          <w:lang w:eastAsia="en-GB"/>
        </w:rPr>
        <w:t>Azure DevOps</w:t>
      </w:r>
      <w:r w:rsidRPr="004C41EA">
        <w:rPr>
          <w:lang w:eastAsia="en-GB"/>
        </w:rPr>
        <w:t xml:space="preserve">, automating application builds, testing, validation, deployment, and release management across development, QA, and production environments. </w:t>
      </w:r>
    </w:p>
    <w:p w14:paraId="56B1395E" w14:textId="77777777" w:rsidR="004C41EA" w:rsidRPr="004C41EA" w:rsidRDefault="004C41EA" w:rsidP="004C41EA">
      <w:pPr>
        <w:pStyle w:val="bullets"/>
        <w:rPr>
          <w:lang w:eastAsia="en-GB"/>
        </w:rPr>
      </w:pPr>
      <w:r w:rsidRPr="004C41EA">
        <w:rPr>
          <w:lang w:eastAsia="en-GB"/>
        </w:rPr>
        <w:t xml:space="preserve">Managed Azure infrastructure using </w:t>
      </w:r>
      <w:r w:rsidRPr="004C41EA">
        <w:rPr>
          <w:b/>
          <w:lang w:eastAsia="en-GB"/>
        </w:rPr>
        <w:t>Terraform and ARM Templates</w:t>
      </w:r>
      <w:r w:rsidRPr="004C41EA">
        <w:rPr>
          <w:lang w:eastAsia="en-GB"/>
        </w:rPr>
        <w:t xml:space="preserve">, enabling secure, repeatable, and policy-compliant cloud resource provisioning supporting scalable AI platform operations. </w:t>
      </w:r>
    </w:p>
    <w:p w14:paraId="67F29ED7" w14:textId="77777777" w:rsidR="004C41EA" w:rsidRPr="004C41EA" w:rsidRDefault="004C41EA" w:rsidP="004C41EA">
      <w:pPr>
        <w:pStyle w:val="bullets"/>
        <w:rPr>
          <w:lang w:eastAsia="en-GB"/>
        </w:rPr>
      </w:pPr>
      <w:r w:rsidRPr="004C41EA">
        <w:rPr>
          <w:lang w:eastAsia="en-GB"/>
        </w:rPr>
        <w:t xml:space="preserve">Implemented monitoring and observability controls using </w:t>
      </w:r>
      <w:r w:rsidRPr="004C41EA">
        <w:rPr>
          <w:b/>
          <w:lang w:eastAsia="en-GB"/>
        </w:rPr>
        <w:t>Azure Monitor and Application Insights</w:t>
      </w:r>
      <w:r w:rsidRPr="004C41EA">
        <w:rPr>
          <w:lang w:eastAsia="en-GB"/>
        </w:rPr>
        <w:t xml:space="preserve">, tracking service health, retrieval quality, latency, token utilization, and endpoint reliability. </w:t>
      </w:r>
    </w:p>
    <w:p w14:paraId="61C49A2F" w14:textId="77777777" w:rsidR="004C41EA" w:rsidRPr="004C41EA" w:rsidRDefault="004C41EA" w:rsidP="004C41EA">
      <w:pPr>
        <w:pStyle w:val="bullets"/>
        <w:rPr>
          <w:lang w:eastAsia="en-GB"/>
        </w:rPr>
      </w:pPr>
      <w:r w:rsidRPr="004C41EA">
        <w:rPr>
          <w:lang w:eastAsia="en-GB"/>
        </w:rPr>
        <w:t xml:space="preserve">Supported production AI operations through incident triage, root cause analysis, post-deployment reviews, and collaboration with engineering teams to maintain highly available AI services. </w:t>
      </w:r>
    </w:p>
    <w:p w14:paraId="783B3F6E" w14:textId="54614520" w:rsidR="002153B1" w:rsidRPr="008815FE" w:rsidRDefault="004C41EA" w:rsidP="004C41EA">
      <w:pPr>
        <w:pStyle w:val="bullets"/>
        <w:rPr>
          <w:lang w:eastAsia="en-GB"/>
        </w:rPr>
      </w:pPr>
      <w:r w:rsidRPr="004C41EA">
        <w:rPr>
          <w:lang w:eastAsia="en-GB"/>
        </w:rPr>
        <w:t xml:space="preserve">Supported unit and integration testing using </w:t>
      </w:r>
      <w:proofErr w:type="spellStart"/>
      <w:r w:rsidRPr="004C41EA">
        <w:rPr>
          <w:b/>
          <w:lang w:eastAsia="en-GB"/>
        </w:rPr>
        <w:t>PyTest</w:t>
      </w:r>
      <w:proofErr w:type="spellEnd"/>
      <w:r w:rsidRPr="004C41EA">
        <w:rPr>
          <w:lang w:eastAsia="en-GB"/>
        </w:rPr>
        <w:t xml:space="preserve"> while maintaining technical documentation through </w:t>
      </w:r>
      <w:r w:rsidRPr="004C41EA">
        <w:rPr>
          <w:b/>
          <w:lang w:eastAsia="en-GB"/>
        </w:rPr>
        <w:t>Swagger/</w:t>
      </w:r>
      <w:proofErr w:type="spellStart"/>
      <w:r w:rsidRPr="004C41EA">
        <w:rPr>
          <w:b/>
          <w:lang w:eastAsia="en-GB"/>
        </w:rPr>
        <w:t>OpenAPI</w:t>
      </w:r>
      <w:proofErr w:type="spellEnd"/>
      <w:r w:rsidRPr="004C41EA">
        <w:rPr>
          <w:b/>
          <w:lang w:eastAsia="en-GB"/>
        </w:rPr>
        <w:t>, Confluence, and internal knowledge repositories</w:t>
      </w:r>
      <w:r w:rsidRPr="004C41EA">
        <w:rPr>
          <w:lang w:eastAsia="en-GB"/>
        </w:rPr>
        <w:t xml:space="preserve"> to improve maintainability and governance readiness</w:t>
      </w:r>
      <w:r w:rsidR="00664293">
        <w:rPr>
          <w:lang w:eastAsia="zh-CN"/>
        </w:rPr>
        <w:t>.</w:t>
      </w:r>
    </w:p>
    <w:p w14:paraId="13FD5700" w14:textId="75AE86E4"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Pr>
          <w:rFonts w:ascii="Calibri" w:hAnsi="Calibri" w:cs="Calibri"/>
          <w:b/>
          <w:bCs/>
          <w:sz w:val="20"/>
          <w:szCs w:val="20"/>
          <w:lang w:eastAsia="zh-CN"/>
        </w:rPr>
        <w:t>Environment:</w:t>
      </w:r>
      <w:r w:rsidR="003210D1">
        <w:rPr>
          <w:rFonts w:ascii="Calibri" w:hAnsi="Calibri" w:cs="Calibri"/>
          <w:sz w:val="20"/>
          <w:szCs w:val="20"/>
          <w:lang w:eastAsia="zh-CN"/>
        </w:rPr>
        <w:t xml:space="preserve"> </w:t>
      </w:r>
      <w:r w:rsidR="00E1694B" w:rsidRPr="00E1694B">
        <w:rPr>
          <w:rFonts w:ascii="Calibri" w:hAnsi="Calibri" w:cs="Calibri"/>
          <w:sz w:val="20"/>
          <w:szCs w:val="20"/>
          <w:lang w:eastAsia="zh-CN"/>
        </w:rPr>
        <w:t xml:space="preserve">Python, </w:t>
      </w:r>
      <w:proofErr w:type="spellStart"/>
      <w:r w:rsidR="00E1694B" w:rsidRPr="00E1694B">
        <w:rPr>
          <w:rFonts w:ascii="Calibri" w:hAnsi="Calibri" w:cs="Calibri"/>
          <w:sz w:val="20"/>
          <w:szCs w:val="20"/>
          <w:lang w:eastAsia="zh-CN"/>
        </w:rPr>
        <w:t>LangChain</w:t>
      </w:r>
      <w:proofErr w:type="spellEnd"/>
      <w:r w:rsidR="00E1694B" w:rsidRPr="00E1694B">
        <w:rPr>
          <w:rFonts w:ascii="Calibri" w:hAnsi="Calibri" w:cs="Calibri"/>
          <w:sz w:val="20"/>
          <w:szCs w:val="20"/>
          <w:lang w:eastAsia="zh-CN"/>
        </w:rPr>
        <w:t xml:space="preserve">, Azure OpenAI Service, GPT-4, OpenAI Embeddings, Azure AI Search, Retrieval-Augmented Generation (RAG), Prompt Engineering, REST APIs, Azure Data Factory, Azure Data Lake Storage (ADLS), Azure SQL Database, Azure Functions, Docker, Azure Container Registry (ACR), Azure DevOps, Terraform, ARM Templates, Azure Monitor, Application Insights, </w:t>
      </w:r>
      <w:proofErr w:type="spellStart"/>
      <w:r w:rsidR="00E1694B" w:rsidRPr="00E1694B">
        <w:rPr>
          <w:rFonts w:ascii="Calibri" w:hAnsi="Calibri" w:cs="Calibri"/>
          <w:sz w:val="20"/>
          <w:szCs w:val="20"/>
          <w:lang w:eastAsia="zh-CN"/>
        </w:rPr>
        <w:t>PyTest</w:t>
      </w:r>
      <w:proofErr w:type="spellEnd"/>
      <w:r w:rsidR="00E1694B" w:rsidRPr="00E1694B">
        <w:rPr>
          <w:rFonts w:ascii="Calibri" w:hAnsi="Calibri" w:cs="Calibri"/>
          <w:sz w:val="20"/>
          <w:szCs w:val="20"/>
          <w:lang w:eastAsia="zh-CN"/>
        </w:rPr>
        <w:t>, Swagger/</w:t>
      </w:r>
      <w:proofErr w:type="spellStart"/>
      <w:r w:rsidR="00E1694B" w:rsidRPr="00E1694B">
        <w:rPr>
          <w:rFonts w:ascii="Calibri" w:hAnsi="Calibri" w:cs="Calibri"/>
          <w:sz w:val="20"/>
          <w:szCs w:val="20"/>
          <w:lang w:eastAsia="zh-CN"/>
        </w:rPr>
        <w:t>OpenAPI</w:t>
      </w:r>
      <w:proofErr w:type="spellEnd"/>
      <w:r w:rsidR="00E1694B" w:rsidRPr="00E1694B">
        <w:rPr>
          <w:rFonts w:ascii="Calibri" w:hAnsi="Calibri" w:cs="Calibri"/>
          <w:sz w:val="20"/>
          <w:szCs w:val="20"/>
          <w:lang w:eastAsia="zh-CN"/>
        </w:rPr>
        <w:t>, Confluence, Agile Scrum</w:t>
      </w:r>
      <w:r>
        <w:rPr>
          <w:rFonts w:ascii="Calibri" w:hAnsi="Calibri" w:cs="Calibri"/>
          <w:sz w:val="20"/>
          <w:szCs w:val="20"/>
          <w:lang w:eastAsia="zh-CN"/>
        </w:rPr>
        <w:t>.</w:t>
      </w:r>
    </w:p>
    <w:p w14:paraId="78FF4E06" w14:textId="77777777"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756130C4" w14:textId="39EB7843"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 xml:space="preserve">Client:  </w:t>
      </w:r>
      <w:r w:rsidR="00D501A6">
        <w:rPr>
          <w:rFonts w:ascii="Calibri" w:hAnsi="Calibri" w:cs="Calibri"/>
          <w:b/>
          <w:sz w:val="20"/>
          <w:szCs w:val="20"/>
        </w:rPr>
        <w:t>McKesson</w:t>
      </w:r>
      <w:r>
        <w:rPr>
          <w:rFonts w:ascii="Calibri" w:hAnsi="Calibri" w:cs="Calibri"/>
          <w:b/>
          <w:sz w:val="20"/>
          <w:szCs w:val="20"/>
        </w:rPr>
        <w:t xml:space="preserve">, </w:t>
      </w:r>
      <w:r w:rsidR="00D501A6">
        <w:rPr>
          <w:rFonts w:ascii="Calibri" w:hAnsi="Calibri" w:cs="Calibri"/>
          <w:b/>
          <w:sz w:val="20"/>
          <w:szCs w:val="20"/>
        </w:rPr>
        <w:t>Irving</w:t>
      </w:r>
      <w:r>
        <w:rPr>
          <w:rFonts w:ascii="Calibri" w:hAnsi="Calibri" w:cs="Calibri"/>
          <w:b/>
          <w:sz w:val="20"/>
          <w:szCs w:val="20"/>
        </w:rPr>
        <w:t xml:space="preserve">, </w:t>
      </w:r>
      <w:r w:rsidR="00D501A6">
        <w:rPr>
          <w:rFonts w:ascii="Calibri" w:hAnsi="Calibri" w:cs="Calibri"/>
          <w:b/>
          <w:sz w:val="20"/>
          <w:szCs w:val="20"/>
        </w:rPr>
        <w:t>TX</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t xml:space="preserve">                                 </w:t>
      </w:r>
      <w:r>
        <w:rPr>
          <w:rFonts w:ascii="Calibri" w:hAnsi="Calibri" w:cs="Calibri"/>
          <w:b/>
          <w:sz w:val="20"/>
          <w:szCs w:val="20"/>
        </w:rPr>
        <w:tab/>
        <w:t xml:space="preserve">            </w:t>
      </w:r>
      <w:r w:rsidR="00D501A6">
        <w:rPr>
          <w:rFonts w:ascii="Calibri" w:hAnsi="Calibri" w:cs="Calibri"/>
          <w:b/>
          <w:sz w:val="20"/>
          <w:szCs w:val="20"/>
        </w:rPr>
        <w:t xml:space="preserve">                  </w:t>
      </w:r>
      <w:r>
        <w:rPr>
          <w:rFonts w:ascii="Calibri" w:hAnsi="Calibri" w:cs="Calibri"/>
          <w:b/>
          <w:sz w:val="20"/>
          <w:szCs w:val="20"/>
        </w:rPr>
        <w:t xml:space="preserve">Feb - 2020 to </w:t>
      </w:r>
      <w:r w:rsidR="00D501A6">
        <w:rPr>
          <w:rFonts w:ascii="Calibri" w:hAnsi="Calibri" w:cs="Calibri"/>
          <w:b/>
          <w:sz w:val="20"/>
          <w:szCs w:val="20"/>
        </w:rPr>
        <w:t>Apr</w:t>
      </w:r>
      <w:r>
        <w:rPr>
          <w:rFonts w:ascii="Calibri" w:hAnsi="Calibri" w:cs="Calibri"/>
          <w:b/>
          <w:sz w:val="20"/>
          <w:szCs w:val="20"/>
        </w:rPr>
        <w:t xml:space="preserve"> - 2022</w:t>
      </w:r>
    </w:p>
    <w:p w14:paraId="2C98C152" w14:textId="00516F3B"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 xml:space="preserve">Role: </w:t>
      </w:r>
      <w:r w:rsidR="00D501A6">
        <w:rPr>
          <w:rFonts w:ascii="Calibri" w:hAnsi="Calibri" w:cs="Calibri"/>
          <w:b/>
          <w:sz w:val="20"/>
          <w:szCs w:val="20"/>
        </w:rPr>
        <w:t xml:space="preserve">Senior </w:t>
      </w:r>
      <w:r>
        <w:rPr>
          <w:rFonts w:ascii="Calibri" w:hAnsi="Calibri" w:cs="Calibri"/>
          <w:b/>
          <w:sz w:val="20"/>
          <w:szCs w:val="20"/>
        </w:rPr>
        <w:t>Data Scientist / ML Engineer</w:t>
      </w:r>
    </w:p>
    <w:p w14:paraId="7B3D32D7"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Pr>
          <w:rFonts w:ascii="Calibri" w:hAnsi="Calibri" w:cs="Calibri"/>
          <w:b/>
          <w:sz w:val="20"/>
          <w:szCs w:val="20"/>
        </w:rPr>
        <w:t>Responsibilities:</w:t>
      </w:r>
    </w:p>
    <w:p w14:paraId="4F12176F" w14:textId="1F1507F4" w:rsidR="00D501A6" w:rsidRPr="00D501A6" w:rsidRDefault="00D501A6" w:rsidP="00D501A6">
      <w:pPr>
        <w:pStyle w:val="bullets"/>
      </w:pPr>
      <w:r w:rsidRPr="00D501A6">
        <w:t xml:space="preserve">Designed and delivered machine learning solutions for pharmaceutical demand forecasting and inventory optimization using </w:t>
      </w:r>
      <w:r w:rsidRPr="00D501A6">
        <w:rPr>
          <w:b/>
        </w:rPr>
        <w:t>Python, SQL, and AWS</w:t>
      </w:r>
      <w:r w:rsidRPr="00D501A6">
        <w:t xml:space="preserve">, improving supply chain planning and inventory management operations. </w:t>
      </w:r>
    </w:p>
    <w:p w14:paraId="0419D718" w14:textId="38CB5388" w:rsidR="00D501A6" w:rsidRPr="00D501A6" w:rsidRDefault="00D501A6" w:rsidP="00D501A6">
      <w:pPr>
        <w:pStyle w:val="bullets"/>
      </w:pPr>
      <w:r w:rsidRPr="00D501A6">
        <w:t xml:space="preserve">Built end-to-end analytical pipelines spanning ingestion, feature engineering, model training, and reporting workflows, enabling repeatable delivery of predictive insights across pharmaceutical distribution operations. </w:t>
      </w:r>
    </w:p>
    <w:p w14:paraId="6E5D580E" w14:textId="7D25A3E7" w:rsidR="00D501A6" w:rsidRPr="00D501A6" w:rsidRDefault="00D501A6" w:rsidP="00D501A6">
      <w:pPr>
        <w:pStyle w:val="bullets"/>
      </w:pPr>
      <w:r w:rsidRPr="00D501A6">
        <w:t xml:space="preserve">Developed ETL and incremental data pipelines integrating </w:t>
      </w:r>
      <w:r w:rsidRPr="00D501A6">
        <w:rPr>
          <w:b/>
        </w:rPr>
        <w:t>AWS S3, RDS, Snowflake, and enterprise supply chain systems</w:t>
      </w:r>
      <w:r w:rsidRPr="00D501A6">
        <w:t xml:space="preserve">, supporting large-scale forecasting and inventory analytics requirements. </w:t>
      </w:r>
    </w:p>
    <w:p w14:paraId="0E0814F7" w14:textId="5F5D86A7" w:rsidR="00D501A6" w:rsidRPr="00D501A6" w:rsidRDefault="00D501A6" w:rsidP="00D501A6">
      <w:pPr>
        <w:pStyle w:val="bullets"/>
      </w:pPr>
      <w:r w:rsidRPr="00D501A6">
        <w:t xml:space="preserve">Built and tuned predictive models using </w:t>
      </w:r>
      <w:r w:rsidRPr="00D501A6">
        <w:rPr>
          <w:b/>
        </w:rPr>
        <w:t xml:space="preserve">Scikit-learn, </w:t>
      </w:r>
      <w:proofErr w:type="spellStart"/>
      <w:r w:rsidRPr="00D501A6">
        <w:rPr>
          <w:b/>
        </w:rPr>
        <w:t>XGBoost</w:t>
      </w:r>
      <w:proofErr w:type="spellEnd"/>
      <w:r w:rsidRPr="00D501A6">
        <w:rPr>
          <w:b/>
        </w:rPr>
        <w:t>, Random Forest, and Linear Regression</w:t>
      </w:r>
      <w:r w:rsidRPr="00D501A6">
        <w:t xml:space="preserve"> algorithms supporting demand forecasting, inventory optimization, and operational planning initiatives. </w:t>
      </w:r>
    </w:p>
    <w:p w14:paraId="6718EF37" w14:textId="08AE25F8" w:rsidR="00D501A6" w:rsidRPr="00D501A6" w:rsidRDefault="00D501A6" w:rsidP="00D501A6">
      <w:pPr>
        <w:pStyle w:val="bullets"/>
      </w:pPr>
      <w:r w:rsidRPr="00D501A6">
        <w:t xml:space="preserve">Implemented offline evaluation workflows using cross-validation, RMSE, MAE, MAPE, and forecasting accuracy metrics to improve model reliability and business decision support. </w:t>
      </w:r>
    </w:p>
    <w:p w14:paraId="429E069E" w14:textId="12E7F8CB" w:rsidR="00D501A6" w:rsidRPr="00D501A6" w:rsidRDefault="00D501A6" w:rsidP="00D501A6">
      <w:pPr>
        <w:pStyle w:val="bullets"/>
      </w:pPr>
      <w:r w:rsidRPr="00D501A6">
        <w:t xml:space="preserve">Developed lightweight NLP pipelines using </w:t>
      </w:r>
      <w:r w:rsidRPr="00D501A6">
        <w:rPr>
          <w:b/>
        </w:rPr>
        <w:t>NLTK and Scikit-learn</w:t>
      </w:r>
      <w:r w:rsidRPr="00D501A6">
        <w:t xml:space="preserve"> for supplier communication classification and operational document analysis, improving information retrieval and reporting efficiency. </w:t>
      </w:r>
    </w:p>
    <w:p w14:paraId="4370BBFB" w14:textId="798D741C" w:rsidR="00D501A6" w:rsidRPr="00D501A6" w:rsidRDefault="00D501A6" w:rsidP="00D501A6">
      <w:pPr>
        <w:pStyle w:val="bullets"/>
      </w:pPr>
      <w:r w:rsidRPr="00D501A6">
        <w:t xml:space="preserve">Conducted time-series forecasting and trend analysis using </w:t>
      </w:r>
      <w:r w:rsidRPr="00D501A6">
        <w:rPr>
          <w:b/>
        </w:rPr>
        <w:t xml:space="preserve">Prophet, ARIMA, and statistical </w:t>
      </w:r>
      <w:proofErr w:type="spellStart"/>
      <w:r w:rsidRPr="00D501A6">
        <w:rPr>
          <w:b/>
        </w:rPr>
        <w:t>modeling</w:t>
      </w:r>
      <w:proofErr w:type="spellEnd"/>
      <w:r w:rsidRPr="00D501A6">
        <w:rPr>
          <w:b/>
        </w:rPr>
        <w:t xml:space="preserve"> techniques</w:t>
      </w:r>
      <w:r w:rsidRPr="00D501A6">
        <w:t xml:space="preserve">, supporting procurement planning and pharmaceutical inventory management strategies. </w:t>
      </w:r>
    </w:p>
    <w:p w14:paraId="56E86B31" w14:textId="3EAF10EB" w:rsidR="00D501A6" w:rsidRPr="00D501A6" w:rsidRDefault="00D501A6" w:rsidP="00D501A6">
      <w:pPr>
        <w:pStyle w:val="bullets"/>
      </w:pPr>
      <w:r w:rsidRPr="00D501A6">
        <w:t xml:space="preserve">Packaged and deployed trained models using </w:t>
      </w:r>
      <w:r w:rsidRPr="00D501A6">
        <w:rPr>
          <w:b/>
        </w:rPr>
        <w:t>Docker and AWS SageMaker</w:t>
      </w:r>
      <w:r w:rsidRPr="00D501A6">
        <w:t xml:space="preserve">, enabling scalable hosting, consistent runtime environments, and controlled deployment workflows across analytics platforms. </w:t>
      </w:r>
    </w:p>
    <w:p w14:paraId="2D651CEE" w14:textId="5DA8A9E6" w:rsidR="00D501A6" w:rsidRPr="00D501A6" w:rsidRDefault="00D501A6" w:rsidP="00D501A6">
      <w:pPr>
        <w:pStyle w:val="bullets"/>
      </w:pPr>
      <w:r w:rsidRPr="00D501A6">
        <w:t xml:space="preserve">Supported audit readiness by documenting feature lineage, model assumptions, evaluation results, and deployment configurations, ensuring reproducibility and governance compliance across analytical solutions. </w:t>
      </w:r>
    </w:p>
    <w:p w14:paraId="1B13A00B" w14:textId="45635DA9" w:rsidR="00D501A6" w:rsidRPr="00D501A6" w:rsidRDefault="00D501A6" w:rsidP="00D501A6">
      <w:pPr>
        <w:pStyle w:val="bullets"/>
      </w:pPr>
      <w:r w:rsidRPr="00D501A6">
        <w:lastRenderedPageBreak/>
        <w:t xml:space="preserve">Implemented automated machine learning workflows and reusable model training pipelines, reducing manual experimentation effort and improving efficiency across forecasting and optimization initiatives. </w:t>
      </w:r>
    </w:p>
    <w:p w14:paraId="5AEF87B5" w14:textId="10DBA7D3" w:rsidR="00D501A6" w:rsidRPr="00D501A6" w:rsidRDefault="00D501A6" w:rsidP="00D501A6">
      <w:pPr>
        <w:pStyle w:val="bullets"/>
      </w:pPr>
      <w:r w:rsidRPr="00D501A6">
        <w:t xml:space="preserve">Developed explainable AI workflows using </w:t>
      </w:r>
      <w:r w:rsidRPr="00D501A6">
        <w:rPr>
          <w:b/>
        </w:rPr>
        <w:t>SHAP and LIME</w:t>
      </w:r>
      <w:r w:rsidRPr="00D501A6">
        <w:t xml:space="preserve">, improving transparency of predictive outputs and supporting stakeholder confidence in inventory planning decisions. </w:t>
      </w:r>
    </w:p>
    <w:p w14:paraId="3236100F" w14:textId="63237AA0" w:rsidR="00D501A6" w:rsidRPr="00D501A6" w:rsidRDefault="00D501A6" w:rsidP="00D501A6">
      <w:pPr>
        <w:pStyle w:val="bullets"/>
      </w:pPr>
      <w:r w:rsidRPr="00D501A6">
        <w:t xml:space="preserve">Designed decision support solutions integrating predictive models with operational workflows, enabling automated inventory recommendations and proactive supply chain risk management. </w:t>
      </w:r>
    </w:p>
    <w:p w14:paraId="696F2313" w14:textId="4DDE4B0A" w:rsidR="0042580D" w:rsidRDefault="00D501A6" w:rsidP="00D501A6">
      <w:pPr>
        <w:pStyle w:val="bullets"/>
      </w:pPr>
      <w:r w:rsidRPr="00D501A6">
        <w:t xml:space="preserve">Collaborated within </w:t>
      </w:r>
      <w:r w:rsidRPr="00D501A6">
        <w:rPr>
          <w:b/>
        </w:rPr>
        <w:t>Agile Scrum</w:t>
      </w:r>
      <w:r w:rsidRPr="00D501A6">
        <w:t xml:space="preserve"> teams, working closely with business stakeholders, supply chain analysts, and product owners to deliver scalable machine learning solutions supporting enterprise operations</w:t>
      </w:r>
      <w:r w:rsidR="0042580D">
        <w:t>.</w:t>
      </w:r>
    </w:p>
    <w:p w14:paraId="67A17308" w14:textId="6BF63C25" w:rsidR="00A3462E" w:rsidRPr="008815FE" w:rsidRDefault="003733BE" w:rsidP="00FB5E9B">
      <w:pPr>
        <w:spacing w:beforeLines="20" w:before="48" w:afterLines="20" w:after="48" w:line="240" w:lineRule="auto"/>
        <w:contextualSpacing/>
        <w:jc w:val="both"/>
        <w:rPr>
          <w:rFonts w:ascii="Calibri" w:hAnsi="Calibri" w:cs="Calibri"/>
          <w:sz w:val="20"/>
          <w:szCs w:val="20"/>
        </w:rPr>
      </w:pPr>
      <w:r>
        <w:rPr>
          <w:rFonts w:ascii="Calibri" w:hAnsi="Calibri" w:cs="Calibri"/>
          <w:b/>
          <w:bCs/>
          <w:sz w:val="20"/>
          <w:szCs w:val="20"/>
        </w:rPr>
        <w:t>Environment:</w:t>
      </w:r>
      <w:r>
        <w:rPr>
          <w:rFonts w:ascii="Calibri" w:hAnsi="Calibri" w:cs="Calibri"/>
          <w:sz w:val="20"/>
          <w:szCs w:val="20"/>
        </w:rPr>
        <w:t xml:space="preserve"> </w:t>
      </w:r>
      <w:r w:rsidR="00D501A6" w:rsidRPr="00D501A6">
        <w:rPr>
          <w:rFonts w:ascii="Calibri" w:hAnsi="Calibri" w:cs="Calibri"/>
          <w:sz w:val="20"/>
          <w:szCs w:val="20"/>
        </w:rPr>
        <w:t xml:space="preserve">Python, SQL, Pandas, NumPy, Scikit-learn, </w:t>
      </w:r>
      <w:proofErr w:type="spellStart"/>
      <w:r w:rsidR="00D501A6" w:rsidRPr="00D501A6">
        <w:rPr>
          <w:rFonts w:ascii="Calibri" w:hAnsi="Calibri" w:cs="Calibri"/>
          <w:sz w:val="20"/>
          <w:szCs w:val="20"/>
        </w:rPr>
        <w:t>XGBoost</w:t>
      </w:r>
      <w:proofErr w:type="spellEnd"/>
      <w:r w:rsidR="00D501A6" w:rsidRPr="00D501A6">
        <w:rPr>
          <w:rFonts w:ascii="Calibri" w:hAnsi="Calibri" w:cs="Calibri"/>
          <w:sz w:val="20"/>
          <w:szCs w:val="20"/>
        </w:rPr>
        <w:t xml:space="preserve">, Random Forest, Linear Regression, Prophet, ARIMA, NLTK, SHAP, LIME, AWS S3, AWS RDS, AWS SageMaker, Snowflake, Docker, AWS CloudWatch, </w:t>
      </w:r>
      <w:proofErr w:type="spellStart"/>
      <w:r w:rsidR="00D501A6" w:rsidRPr="00D501A6">
        <w:rPr>
          <w:rFonts w:ascii="Calibri" w:hAnsi="Calibri" w:cs="Calibri"/>
          <w:sz w:val="20"/>
          <w:szCs w:val="20"/>
        </w:rPr>
        <w:t>Jupyter</w:t>
      </w:r>
      <w:proofErr w:type="spellEnd"/>
      <w:r w:rsidR="00D501A6" w:rsidRPr="00D501A6">
        <w:rPr>
          <w:rFonts w:ascii="Calibri" w:hAnsi="Calibri" w:cs="Calibri"/>
          <w:sz w:val="20"/>
          <w:szCs w:val="20"/>
        </w:rPr>
        <w:t xml:space="preserve"> Notebook, Git, Agile/Scrum</w:t>
      </w:r>
      <w:r>
        <w:rPr>
          <w:rFonts w:ascii="Calibri" w:hAnsi="Calibri" w:cs="Calibri"/>
          <w:sz w:val="20"/>
          <w:szCs w:val="20"/>
        </w:rPr>
        <w:t>.</w:t>
      </w:r>
    </w:p>
    <w:p w14:paraId="37C6DFA9"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637F237E" w14:textId="69351B99"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 xml:space="preserve">Client:  </w:t>
      </w:r>
      <w:r w:rsidR="00D501A6">
        <w:rPr>
          <w:rFonts w:ascii="Calibri" w:hAnsi="Calibri" w:cs="Calibri"/>
          <w:b/>
          <w:sz w:val="20"/>
          <w:szCs w:val="20"/>
        </w:rPr>
        <w:t>Ford Motors</w:t>
      </w:r>
      <w:r>
        <w:rPr>
          <w:rFonts w:ascii="Calibri" w:hAnsi="Calibri" w:cs="Calibri"/>
          <w:b/>
          <w:sz w:val="20"/>
          <w:szCs w:val="20"/>
        </w:rPr>
        <w:t xml:space="preserve">, </w:t>
      </w:r>
      <w:r w:rsidR="00D501A6">
        <w:rPr>
          <w:rFonts w:ascii="Calibri" w:hAnsi="Calibri" w:cs="Calibri"/>
          <w:b/>
          <w:sz w:val="20"/>
          <w:szCs w:val="20"/>
        </w:rPr>
        <w:t>Dearborn</w:t>
      </w:r>
      <w:r>
        <w:rPr>
          <w:rFonts w:ascii="Calibri" w:hAnsi="Calibri" w:cs="Calibri"/>
          <w:b/>
          <w:sz w:val="20"/>
          <w:szCs w:val="20"/>
        </w:rPr>
        <w:t xml:space="preserve">, </w:t>
      </w:r>
      <w:r w:rsidR="00D501A6">
        <w:rPr>
          <w:rFonts w:ascii="Calibri" w:hAnsi="Calibri" w:cs="Calibri"/>
          <w:b/>
          <w:sz w:val="20"/>
          <w:szCs w:val="20"/>
        </w:rPr>
        <w:t>MI</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t xml:space="preserve">            </w:t>
      </w:r>
      <w:r w:rsidR="00D501A6">
        <w:rPr>
          <w:rFonts w:ascii="Calibri" w:hAnsi="Calibri" w:cs="Calibri"/>
          <w:b/>
          <w:sz w:val="20"/>
          <w:szCs w:val="20"/>
        </w:rPr>
        <w:t xml:space="preserve">                 Oct</w:t>
      </w:r>
      <w:r>
        <w:rPr>
          <w:rFonts w:ascii="Calibri" w:hAnsi="Calibri" w:cs="Calibri"/>
          <w:b/>
          <w:sz w:val="20"/>
          <w:szCs w:val="20"/>
        </w:rPr>
        <w:t xml:space="preserve"> - 2017 to Dec - 2019</w:t>
      </w:r>
    </w:p>
    <w:p w14:paraId="1F819575"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 xml:space="preserve">Role: Data Scientist / ML Engineer </w:t>
      </w:r>
    </w:p>
    <w:p w14:paraId="494F6692" w14:textId="77777777" w:rsidR="00D46B3B" w:rsidRPr="008815FE" w:rsidRDefault="00050C76" w:rsidP="00B2188A">
      <w:pPr>
        <w:spacing w:beforeLines="20" w:before="48" w:afterLines="20" w:after="48" w:line="240" w:lineRule="auto"/>
        <w:jc w:val="both"/>
        <w:rPr>
          <w:rFonts w:ascii="Calibri" w:hAnsi="Calibri" w:cs="Calibri"/>
          <w:b/>
          <w:sz w:val="20"/>
          <w:szCs w:val="20"/>
        </w:rPr>
      </w:pPr>
      <w:r>
        <w:rPr>
          <w:rFonts w:ascii="Calibri" w:hAnsi="Calibri" w:cs="Calibri"/>
          <w:b/>
          <w:sz w:val="20"/>
          <w:szCs w:val="20"/>
        </w:rPr>
        <w:t>Responsibilities:</w:t>
      </w:r>
    </w:p>
    <w:p w14:paraId="66E420AE" w14:textId="6F8CC7A8" w:rsidR="00D501A6" w:rsidRPr="00D501A6" w:rsidRDefault="00D501A6" w:rsidP="00D501A6">
      <w:pPr>
        <w:pStyle w:val="bullets"/>
      </w:pPr>
      <w:r w:rsidRPr="00D501A6">
        <w:t xml:space="preserve">Designed and delivered machine learning solutions for predictive vehicle maintenance and warranty analytics using </w:t>
      </w:r>
      <w:r w:rsidRPr="00D501A6">
        <w:rPr>
          <w:b/>
        </w:rPr>
        <w:t>Python, SQL, and AWS</w:t>
      </w:r>
      <w:r w:rsidRPr="00D501A6">
        <w:t xml:space="preserve">, improving early failure detection and service planning operations. </w:t>
      </w:r>
    </w:p>
    <w:p w14:paraId="58C6937E" w14:textId="30AA49E8" w:rsidR="00D501A6" w:rsidRPr="00D501A6" w:rsidRDefault="00D501A6" w:rsidP="00D501A6">
      <w:pPr>
        <w:pStyle w:val="bullets"/>
      </w:pPr>
      <w:r w:rsidRPr="00D501A6">
        <w:t xml:space="preserve">Built end-to-end analytical pipelines spanning data ingestion, feature engineering, model training, and reporting workflows, enabling predictive insights across connected vehicle and warranty datasets. </w:t>
      </w:r>
    </w:p>
    <w:p w14:paraId="55153246" w14:textId="2813DF65" w:rsidR="00D501A6" w:rsidRPr="00D501A6" w:rsidRDefault="00D501A6" w:rsidP="00D501A6">
      <w:pPr>
        <w:pStyle w:val="bullets"/>
      </w:pPr>
      <w:r w:rsidRPr="00D501A6">
        <w:t xml:space="preserve">Developed ETL and batch processing pipelines integrating </w:t>
      </w:r>
      <w:r w:rsidRPr="00D501A6">
        <w:rPr>
          <w:b/>
        </w:rPr>
        <w:t>AWS S3, Oracle, SQL Server, and telematics data sources</w:t>
      </w:r>
      <w:r w:rsidRPr="00D501A6">
        <w:t xml:space="preserve">, supporting large-scale vehicle health monitoring and operational analytics requirements. </w:t>
      </w:r>
    </w:p>
    <w:p w14:paraId="293677AE" w14:textId="167DB668" w:rsidR="00D501A6" w:rsidRPr="00D501A6" w:rsidRDefault="00D501A6" w:rsidP="00D501A6">
      <w:pPr>
        <w:pStyle w:val="bullets"/>
      </w:pPr>
      <w:r w:rsidRPr="00D501A6">
        <w:t xml:space="preserve">Built and optimized predictive models using </w:t>
      </w:r>
      <w:r w:rsidRPr="00D501A6">
        <w:rPr>
          <w:b/>
        </w:rPr>
        <w:t xml:space="preserve">Scikit-learn, </w:t>
      </w:r>
      <w:proofErr w:type="spellStart"/>
      <w:r w:rsidRPr="00D501A6">
        <w:rPr>
          <w:b/>
        </w:rPr>
        <w:t>XGBoost</w:t>
      </w:r>
      <w:proofErr w:type="spellEnd"/>
      <w:r w:rsidRPr="00D501A6">
        <w:rPr>
          <w:b/>
        </w:rPr>
        <w:t>, Random Forest, and Logistic Regression</w:t>
      </w:r>
      <w:r w:rsidRPr="00D501A6">
        <w:t xml:space="preserve"> algorithms to identify vehicle component failures and warranty claim risks. </w:t>
      </w:r>
    </w:p>
    <w:p w14:paraId="299A164B" w14:textId="0B91EEFD" w:rsidR="00D501A6" w:rsidRPr="00D501A6" w:rsidRDefault="00D501A6" w:rsidP="00D501A6">
      <w:pPr>
        <w:pStyle w:val="bullets"/>
      </w:pPr>
      <w:r w:rsidRPr="00D501A6">
        <w:t xml:space="preserve">Implemented model evaluation workflows using cross-validation, ROC-AUC, precision-recall, and classification metrics to improve predictive reliability and reduce false positive maintenance alerts. </w:t>
      </w:r>
    </w:p>
    <w:p w14:paraId="17560B0C" w14:textId="225BA764" w:rsidR="00D501A6" w:rsidRPr="00D501A6" w:rsidRDefault="00D501A6" w:rsidP="00D501A6">
      <w:pPr>
        <w:pStyle w:val="bullets"/>
      </w:pPr>
      <w:r w:rsidRPr="00D501A6">
        <w:t xml:space="preserve">Developed data preprocessing and feature engineering workflows using </w:t>
      </w:r>
      <w:r w:rsidRPr="00D501A6">
        <w:rPr>
          <w:b/>
        </w:rPr>
        <w:t>Python, Pandas, NumPy, and SQL</w:t>
      </w:r>
      <w:r w:rsidRPr="00D501A6">
        <w:t xml:space="preserve">, transforming telematics, sensor, and vehicle diagnostic datasets for machine learning applications. </w:t>
      </w:r>
    </w:p>
    <w:p w14:paraId="5AF28FFE" w14:textId="07D8F0A9" w:rsidR="00D501A6" w:rsidRPr="00D501A6" w:rsidRDefault="00D501A6" w:rsidP="00D501A6">
      <w:pPr>
        <w:pStyle w:val="bullets"/>
      </w:pPr>
      <w:r w:rsidRPr="00D501A6">
        <w:t xml:space="preserve">Conducted time-series analysis and trend forecasting on vehicle performance data, supporting proactive maintenance scheduling and operational decision-making across service management teams. </w:t>
      </w:r>
    </w:p>
    <w:p w14:paraId="268AEBCD" w14:textId="0EF21A22" w:rsidR="00D501A6" w:rsidRPr="00D501A6" w:rsidRDefault="00D501A6" w:rsidP="00D501A6">
      <w:pPr>
        <w:pStyle w:val="bullets"/>
      </w:pPr>
      <w:r w:rsidRPr="00D501A6">
        <w:t xml:space="preserve">Developed lightweight NLP solutions using </w:t>
      </w:r>
      <w:r w:rsidRPr="00D501A6">
        <w:rPr>
          <w:b/>
        </w:rPr>
        <w:t>NLTK and Scikit-learn</w:t>
      </w:r>
      <w:r w:rsidRPr="00D501A6">
        <w:t xml:space="preserve"> to classify customer service comments and warranty descriptions, improving issue categorization and root cause analysis processes. </w:t>
      </w:r>
    </w:p>
    <w:p w14:paraId="3A84D9DC" w14:textId="30D65603" w:rsidR="00D501A6" w:rsidRPr="00D501A6" w:rsidRDefault="00D501A6" w:rsidP="00D501A6">
      <w:pPr>
        <w:pStyle w:val="bullets"/>
      </w:pPr>
      <w:r w:rsidRPr="00D501A6">
        <w:t xml:space="preserve">Packaged and deployed machine learning models using </w:t>
      </w:r>
      <w:r w:rsidRPr="00D501A6">
        <w:rPr>
          <w:b/>
        </w:rPr>
        <w:t>Docker and AWS SageMaker</w:t>
      </w:r>
      <w:r w:rsidRPr="00D501A6">
        <w:t xml:space="preserve">, enabling scalable model hosting, repeatable deployment workflows, and consistent runtime environments. </w:t>
      </w:r>
    </w:p>
    <w:p w14:paraId="15A6A437" w14:textId="36C1C0F5" w:rsidR="00D501A6" w:rsidRPr="00D501A6" w:rsidRDefault="00D501A6" w:rsidP="00D501A6">
      <w:pPr>
        <w:pStyle w:val="bullets"/>
      </w:pPr>
      <w:r w:rsidRPr="00D501A6">
        <w:t xml:space="preserve">Implemented automated model training and scoring pipelines, reducing manual intervention while improving forecasting efficiency and predictive maintenance operations across enterprise platforms. </w:t>
      </w:r>
    </w:p>
    <w:p w14:paraId="34F69CE9" w14:textId="7BB6FE7C" w:rsidR="00D501A6" w:rsidRPr="00D501A6" w:rsidRDefault="00D501A6" w:rsidP="00D501A6">
      <w:pPr>
        <w:pStyle w:val="bullets"/>
      </w:pPr>
      <w:r w:rsidRPr="00D501A6">
        <w:t xml:space="preserve">Developed explainable AI workflows using </w:t>
      </w:r>
      <w:r w:rsidRPr="00D501A6">
        <w:rPr>
          <w:b/>
        </w:rPr>
        <w:t>SHAP and LIME</w:t>
      </w:r>
      <w:r w:rsidRPr="00D501A6">
        <w:t xml:space="preserve">, improving transparency of predictive outputs and supporting engineering teams in understanding key vehicle failure drivers. </w:t>
      </w:r>
    </w:p>
    <w:p w14:paraId="73EE62B2" w14:textId="0E8994A3" w:rsidR="00D501A6" w:rsidRPr="00D501A6" w:rsidRDefault="00D501A6" w:rsidP="00D501A6">
      <w:pPr>
        <w:pStyle w:val="bullets"/>
      </w:pPr>
      <w:r w:rsidRPr="00D501A6">
        <w:t xml:space="preserve">Designed decision support dashboards integrating predictive insights with operational reporting workflows using </w:t>
      </w:r>
      <w:r w:rsidRPr="00D501A6">
        <w:rPr>
          <w:b/>
        </w:rPr>
        <w:t>Tableau</w:t>
      </w:r>
      <w:r w:rsidRPr="00D501A6">
        <w:t xml:space="preserve">, enabling data-driven maintenance and warranty management decisions. </w:t>
      </w:r>
    </w:p>
    <w:p w14:paraId="3ECF1B1F" w14:textId="7613483C" w:rsidR="00BC1797" w:rsidRPr="00BC1797" w:rsidRDefault="00D501A6" w:rsidP="00D501A6">
      <w:pPr>
        <w:pStyle w:val="bullets"/>
      </w:pPr>
      <w:r w:rsidRPr="00D501A6">
        <w:t xml:space="preserve">Collaborated within </w:t>
      </w:r>
      <w:r w:rsidRPr="00D501A6">
        <w:rPr>
          <w:b/>
        </w:rPr>
        <w:t>Agile Scrum</w:t>
      </w:r>
      <w:r w:rsidRPr="00D501A6">
        <w:t xml:space="preserve"> teams, working closely with automotive engineers, business analysts, and product owners to deliver scalable machine learning solutions supporting vehicle reliability initiatives</w:t>
      </w:r>
      <w:r w:rsidR="00BC1797">
        <w:t>.</w:t>
      </w:r>
    </w:p>
    <w:p w14:paraId="64166108" w14:textId="4A3C1A51" w:rsidR="00050C76" w:rsidRDefault="00050C76" w:rsidP="00271615">
      <w:pPr>
        <w:pStyle w:val="NormalWeb"/>
        <w:shd w:val="clear" w:color="auto" w:fill="FFFFFF"/>
        <w:spacing w:before="0" w:beforeAutospacing="0" w:after="0" w:afterAutospacing="0"/>
        <w:jc w:val="both"/>
        <w:rPr>
          <w:rFonts w:ascii="Calibri" w:hAnsi="Calibri" w:cs="Calibri"/>
          <w:bCs/>
          <w:sz w:val="20"/>
          <w:szCs w:val="20"/>
        </w:rPr>
      </w:pPr>
      <w:r>
        <w:rPr>
          <w:rFonts w:ascii="Calibri" w:hAnsi="Calibri" w:cs="Calibri"/>
          <w:b/>
          <w:bCs/>
          <w:sz w:val="20"/>
          <w:szCs w:val="20"/>
        </w:rPr>
        <w:t>Environment:</w:t>
      </w:r>
      <w:r>
        <w:rPr>
          <w:rFonts w:ascii="Calibri" w:hAnsi="Calibri" w:cs="Calibri"/>
          <w:bCs/>
          <w:sz w:val="20"/>
          <w:szCs w:val="20"/>
        </w:rPr>
        <w:t xml:space="preserve"> </w:t>
      </w:r>
      <w:r w:rsidR="00D501A6" w:rsidRPr="00D501A6">
        <w:rPr>
          <w:rFonts w:ascii="Calibri" w:hAnsi="Calibri" w:cs="Calibri"/>
          <w:bCs/>
          <w:sz w:val="20"/>
          <w:szCs w:val="20"/>
        </w:rPr>
        <w:t xml:space="preserve">Python, SQL, Pandas, NumPy, Scikit-learn, </w:t>
      </w:r>
      <w:proofErr w:type="spellStart"/>
      <w:r w:rsidR="00D501A6" w:rsidRPr="00D501A6">
        <w:rPr>
          <w:rFonts w:ascii="Calibri" w:hAnsi="Calibri" w:cs="Calibri"/>
          <w:bCs/>
          <w:sz w:val="20"/>
          <w:szCs w:val="20"/>
        </w:rPr>
        <w:t>XGBoost</w:t>
      </w:r>
      <w:proofErr w:type="spellEnd"/>
      <w:r w:rsidR="00D501A6" w:rsidRPr="00D501A6">
        <w:rPr>
          <w:rFonts w:ascii="Calibri" w:hAnsi="Calibri" w:cs="Calibri"/>
          <w:bCs/>
          <w:sz w:val="20"/>
          <w:szCs w:val="20"/>
        </w:rPr>
        <w:t xml:space="preserve">, Random Forest, Logistic Regression, NLTK, SHAP, LIME, AWS S3, AWS SageMaker, Oracle, SQL Server, Tableau, Docker, </w:t>
      </w:r>
      <w:proofErr w:type="spellStart"/>
      <w:r w:rsidR="00D501A6" w:rsidRPr="00D501A6">
        <w:rPr>
          <w:rFonts w:ascii="Calibri" w:hAnsi="Calibri" w:cs="Calibri"/>
          <w:bCs/>
          <w:sz w:val="20"/>
          <w:szCs w:val="20"/>
        </w:rPr>
        <w:t>Jupyter</w:t>
      </w:r>
      <w:proofErr w:type="spellEnd"/>
      <w:r w:rsidR="00D501A6" w:rsidRPr="00D501A6">
        <w:rPr>
          <w:rFonts w:ascii="Calibri" w:hAnsi="Calibri" w:cs="Calibri"/>
          <w:bCs/>
          <w:sz w:val="20"/>
          <w:szCs w:val="20"/>
        </w:rPr>
        <w:t xml:space="preserve"> Notebook, Git, Linux, Agile/Scrum</w:t>
      </w:r>
      <w:r>
        <w:rPr>
          <w:rFonts w:ascii="Calibri" w:hAnsi="Calibri" w:cs="Calibri"/>
          <w:bCs/>
          <w:sz w:val="20"/>
          <w:szCs w:val="20"/>
        </w:rPr>
        <w:t>.</w:t>
      </w:r>
    </w:p>
    <w:p w14:paraId="54E3A130" w14:textId="77777777" w:rsidR="00271615" w:rsidRPr="00271615" w:rsidRDefault="00271615" w:rsidP="00271615">
      <w:pPr>
        <w:pStyle w:val="NormalWeb"/>
        <w:shd w:val="clear" w:color="auto" w:fill="FFFFFF"/>
        <w:spacing w:before="0" w:beforeAutospacing="0" w:after="0" w:afterAutospacing="0"/>
        <w:jc w:val="both"/>
        <w:rPr>
          <w:rFonts w:ascii="Calibri" w:hAnsi="Calibri" w:cs="Calibri"/>
          <w:bCs/>
          <w:sz w:val="20"/>
          <w:szCs w:val="20"/>
        </w:rPr>
      </w:pPr>
    </w:p>
    <w:p w14:paraId="49955E20" w14:textId="6E782DE4"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 xml:space="preserve">Client:  </w:t>
      </w:r>
      <w:r w:rsidR="00D501A6">
        <w:rPr>
          <w:rFonts w:ascii="Calibri" w:hAnsi="Calibri" w:cs="Calibri"/>
          <w:b/>
          <w:sz w:val="20"/>
          <w:szCs w:val="20"/>
        </w:rPr>
        <w:t>Apollo</w:t>
      </w:r>
      <w:r>
        <w:rPr>
          <w:rFonts w:ascii="Calibri" w:hAnsi="Calibri" w:cs="Calibri"/>
          <w:b/>
          <w:sz w:val="20"/>
          <w:szCs w:val="20"/>
        </w:rPr>
        <w:t xml:space="preserve">, </w:t>
      </w:r>
      <w:r w:rsidR="00D501A6">
        <w:rPr>
          <w:rFonts w:ascii="Calibri" w:hAnsi="Calibri" w:cs="Calibri"/>
          <w:b/>
          <w:sz w:val="20"/>
          <w:szCs w:val="20"/>
        </w:rPr>
        <w:t>Hyderabad</w:t>
      </w:r>
      <w:r>
        <w:rPr>
          <w:rFonts w:ascii="Calibri" w:hAnsi="Calibri" w:cs="Calibri"/>
          <w:b/>
          <w:sz w:val="20"/>
          <w:szCs w:val="20"/>
        </w:rPr>
        <w:t xml:space="preserve">, </w:t>
      </w:r>
      <w:r w:rsidR="00D501A6">
        <w:rPr>
          <w:rFonts w:ascii="Calibri" w:hAnsi="Calibri" w:cs="Calibri"/>
          <w:b/>
          <w:sz w:val="20"/>
          <w:szCs w:val="20"/>
        </w:rPr>
        <w:t>India</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t xml:space="preserve">           J</w:t>
      </w:r>
      <w:r w:rsidR="00D501A6">
        <w:rPr>
          <w:rFonts w:ascii="Calibri" w:hAnsi="Calibri" w:cs="Calibri"/>
          <w:b/>
          <w:sz w:val="20"/>
          <w:szCs w:val="20"/>
        </w:rPr>
        <w:t>ul</w:t>
      </w:r>
      <w:r>
        <w:rPr>
          <w:rFonts w:ascii="Calibri" w:hAnsi="Calibri" w:cs="Calibri"/>
          <w:b/>
          <w:sz w:val="20"/>
          <w:szCs w:val="20"/>
        </w:rPr>
        <w:t xml:space="preserve"> - 201</w:t>
      </w:r>
      <w:r w:rsidR="00D501A6">
        <w:rPr>
          <w:rFonts w:ascii="Calibri" w:hAnsi="Calibri" w:cs="Calibri"/>
          <w:b/>
          <w:sz w:val="20"/>
          <w:szCs w:val="20"/>
        </w:rPr>
        <w:t>4</w:t>
      </w:r>
      <w:r>
        <w:rPr>
          <w:rFonts w:ascii="Calibri" w:hAnsi="Calibri" w:cs="Calibri"/>
          <w:b/>
          <w:sz w:val="20"/>
          <w:szCs w:val="20"/>
        </w:rPr>
        <w:t xml:space="preserve"> to May - 2017 </w:t>
      </w:r>
    </w:p>
    <w:p w14:paraId="0248D2E3"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Pr>
          <w:rFonts w:ascii="Calibri" w:hAnsi="Calibri" w:cs="Calibri"/>
          <w:b/>
          <w:sz w:val="20"/>
          <w:szCs w:val="20"/>
        </w:rPr>
        <w:t>Role: Data Analyst</w:t>
      </w:r>
    </w:p>
    <w:p w14:paraId="3ECEF919"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Pr>
          <w:rFonts w:ascii="Calibri" w:hAnsi="Calibri" w:cs="Calibri"/>
          <w:b/>
          <w:sz w:val="20"/>
          <w:szCs w:val="20"/>
        </w:rPr>
        <w:t>Responsibilities:</w:t>
      </w:r>
    </w:p>
    <w:p w14:paraId="4815CEF8" w14:textId="1B62C74B" w:rsidR="009C5A0A" w:rsidRPr="009C5A0A" w:rsidRDefault="009C5A0A" w:rsidP="009C5A0A">
      <w:pPr>
        <w:pStyle w:val="bullets"/>
      </w:pPr>
      <w:r w:rsidRPr="009C5A0A">
        <w:t xml:space="preserve">Developed analytical reporting solutions using </w:t>
      </w:r>
      <w:r w:rsidRPr="009C5A0A">
        <w:rPr>
          <w:b/>
        </w:rPr>
        <w:t>SQL, Excel, Tableau, and Python</w:t>
      </w:r>
      <w:r w:rsidRPr="009C5A0A">
        <w:t xml:space="preserve">, enabling hospital management teams to monitor patient care metrics and operational performance effectively. </w:t>
      </w:r>
    </w:p>
    <w:p w14:paraId="07B1CC26" w14:textId="2B78E7C4" w:rsidR="009C5A0A" w:rsidRPr="009C5A0A" w:rsidRDefault="009C5A0A" w:rsidP="009C5A0A">
      <w:pPr>
        <w:pStyle w:val="bullets"/>
      </w:pPr>
      <w:r w:rsidRPr="009C5A0A">
        <w:t xml:space="preserve">Gathered, </w:t>
      </w:r>
      <w:proofErr w:type="spellStart"/>
      <w:r w:rsidRPr="009C5A0A">
        <w:t>analyzed</w:t>
      </w:r>
      <w:proofErr w:type="spellEnd"/>
      <w:r w:rsidRPr="009C5A0A">
        <w:t xml:space="preserve">, and validated healthcare data from </w:t>
      </w:r>
      <w:r w:rsidRPr="009C5A0A">
        <w:rPr>
          <w:b/>
        </w:rPr>
        <w:t>Oracle databases, hospital management systems, and Excel reports</w:t>
      </w:r>
      <w:r w:rsidRPr="009C5A0A">
        <w:t xml:space="preserve">, supporting accurate and timely business decision-making processes. </w:t>
      </w:r>
    </w:p>
    <w:p w14:paraId="4AF18F4B" w14:textId="541FB558" w:rsidR="009C5A0A" w:rsidRPr="009C5A0A" w:rsidRDefault="009C5A0A" w:rsidP="009C5A0A">
      <w:pPr>
        <w:pStyle w:val="bullets"/>
      </w:pPr>
      <w:r w:rsidRPr="009C5A0A">
        <w:t xml:space="preserve">Developed ETL workflows using </w:t>
      </w:r>
      <w:r w:rsidRPr="009C5A0A">
        <w:rPr>
          <w:b/>
        </w:rPr>
        <w:t>SQL, Python, and Excel</w:t>
      </w:r>
      <w:r w:rsidRPr="009C5A0A">
        <w:t xml:space="preserve">, cleansing and transforming patient, billing, and operational datasets for enterprise reporting and analytics initiatives. </w:t>
      </w:r>
    </w:p>
    <w:p w14:paraId="301300A5" w14:textId="4BE772EE" w:rsidR="009C5A0A" w:rsidRPr="009C5A0A" w:rsidRDefault="009C5A0A" w:rsidP="009C5A0A">
      <w:pPr>
        <w:pStyle w:val="bullets"/>
      </w:pPr>
      <w:r w:rsidRPr="009C5A0A">
        <w:t xml:space="preserve">Created interactive dashboards and visualizations using </w:t>
      </w:r>
      <w:r w:rsidRPr="009C5A0A">
        <w:rPr>
          <w:b/>
        </w:rPr>
        <w:t>Tableau and Power BI</w:t>
      </w:r>
      <w:r w:rsidRPr="009C5A0A">
        <w:t xml:space="preserve">, providing insights into patient admissions, discharge trends, resource utilization, and hospital performance metrics. </w:t>
      </w:r>
    </w:p>
    <w:p w14:paraId="640C8FF5" w14:textId="6D728D99" w:rsidR="009C5A0A" w:rsidRPr="009C5A0A" w:rsidRDefault="009C5A0A" w:rsidP="009C5A0A">
      <w:pPr>
        <w:pStyle w:val="bullets"/>
      </w:pPr>
      <w:r w:rsidRPr="009C5A0A">
        <w:t xml:space="preserve">Performed data quality assessments, reconciliation processes, and validation checks across multiple healthcare datasets, improving reporting accuracy and reducing inconsistencies in operational reports. </w:t>
      </w:r>
    </w:p>
    <w:p w14:paraId="50FB97EC" w14:textId="36EA330D" w:rsidR="009C5A0A" w:rsidRPr="009C5A0A" w:rsidRDefault="009C5A0A" w:rsidP="009C5A0A">
      <w:pPr>
        <w:pStyle w:val="bullets"/>
      </w:pPr>
      <w:r w:rsidRPr="009C5A0A">
        <w:t xml:space="preserve">Conducted trend analysis and KPI reporting on patient volumes, appointment schedules, and departmental performance, supporting hospital planning and resource allocation decisions. </w:t>
      </w:r>
    </w:p>
    <w:p w14:paraId="5F00247B" w14:textId="7EAE8379" w:rsidR="009C5A0A" w:rsidRPr="009C5A0A" w:rsidRDefault="009C5A0A" w:rsidP="009C5A0A">
      <w:pPr>
        <w:pStyle w:val="bullets"/>
      </w:pPr>
      <w:r w:rsidRPr="009C5A0A">
        <w:lastRenderedPageBreak/>
        <w:t xml:space="preserve">Automated recurring reports using </w:t>
      </w:r>
      <w:r w:rsidRPr="009C5A0A">
        <w:rPr>
          <w:b/>
        </w:rPr>
        <w:t>SQL queries, Excel Macros, and Python scripts</w:t>
      </w:r>
      <w:r w:rsidRPr="009C5A0A">
        <w:t xml:space="preserve">, reducing manual reporting efforts and improving operational efficiency across healthcare departments. </w:t>
      </w:r>
    </w:p>
    <w:p w14:paraId="2384642B" w14:textId="2A64BDB4" w:rsidR="009C5A0A" w:rsidRPr="009C5A0A" w:rsidRDefault="009C5A0A" w:rsidP="009C5A0A">
      <w:pPr>
        <w:pStyle w:val="bullets"/>
      </w:pPr>
      <w:r w:rsidRPr="009C5A0A">
        <w:t xml:space="preserve">Collaborated with business stakeholders, healthcare administrators, and clinical teams to gather reporting requirements and deliver actionable insights supporting patient care initiatives. </w:t>
      </w:r>
    </w:p>
    <w:p w14:paraId="29038529" w14:textId="0D953B2D" w:rsidR="009C5A0A" w:rsidRPr="009C5A0A" w:rsidRDefault="009C5A0A" w:rsidP="009C5A0A">
      <w:pPr>
        <w:pStyle w:val="bullets"/>
      </w:pPr>
      <w:r w:rsidRPr="009C5A0A">
        <w:t xml:space="preserve">Prepared ad hoc reports, executive summaries, and performance scorecards using </w:t>
      </w:r>
      <w:r w:rsidRPr="009C5A0A">
        <w:rPr>
          <w:b/>
        </w:rPr>
        <w:t>Excel, Tableau, and SQL</w:t>
      </w:r>
      <w:r w:rsidRPr="009C5A0A">
        <w:t xml:space="preserve">, enabling leadership teams to track strategic healthcare objectives. </w:t>
      </w:r>
    </w:p>
    <w:p w14:paraId="323766E5" w14:textId="11302AC2" w:rsidR="0042580D" w:rsidRPr="00A04EA6" w:rsidRDefault="009C5A0A" w:rsidP="009C5A0A">
      <w:pPr>
        <w:pStyle w:val="bullets"/>
      </w:pPr>
      <w:r w:rsidRPr="009C5A0A">
        <w:t xml:space="preserve">Performed root cause analysis on patient admission, billing, and operational datasets using </w:t>
      </w:r>
      <w:r w:rsidRPr="009C5A0A">
        <w:rPr>
          <w:b/>
        </w:rPr>
        <w:t>SQL, Excel, and Tableau</w:t>
      </w:r>
      <w:r w:rsidRPr="009C5A0A">
        <w:t>, identifying process inefficiencies and supporting continuous improvement initiatives across hospital departments</w:t>
      </w:r>
      <w:r w:rsidR="0042580D">
        <w:t>.</w:t>
      </w:r>
    </w:p>
    <w:p w14:paraId="127328B3" w14:textId="4C0B2DC6"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Pr>
          <w:rFonts w:ascii="Calibri" w:hAnsi="Calibri" w:cs="Calibri"/>
          <w:b/>
          <w:bCs/>
          <w:sz w:val="20"/>
          <w:szCs w:val="20"/>
        </w:rPr>
        <w:t>Environment:</w:t>
      </w:r>
      <w:r>
        <w:rPr>
          <w:rFonts w:ascii="Calibri" w:hAnsi="Calibri" w:cs="Calibri"/>
          <w:bCs/>
          <w:sz w:val="20"/>
          <w:szCs w:val="20"/>
        </w:rPr>
        <w:t xml:space="preserve"> </w:t>
      </w:r>
      <w:r w:rsidR="009C5A0A" w:rsidRPr="009C5A0A">
        <w:rPr>
          <w:rFonts w:ascii="Calibri" w:hAnsi="Calibri" w:cs="Calibri"/>
          <w:bCs/>
          <w:sz w:val="20"/>
          <w:szCs w:val="20"/>
        </w:rPr>
        <w:t xml:space="preserve">SQL, Python, Excel, Excel Macros, Tableau, Power BI, Oracle Database, SQL Server, Pandas, </w:t>
      </w:r>
      <w:proofErr w:type="spellStart"/>
      <w:r w:rsidR="009C5A0A" w:rsidRPr="009C5A0A">
        <w:rPr>
          <w:rFonts w:ascii="Calibri" w:hAnsi="Calibri" w:cs="Calibri"/>
          <w:bCs/>
          <w:sz w:val="20"/>
          <w:szCs w:val="20"/>
        </w:rPr>
        <w:t>Jupyter</w:t>
      </w:r>
      <w:proofErr w:type="spellEnd"/>
      <w:r w:rsidR="009C5A0A" w:rsidRPr="009C5A0A">
        <w:rPr>
          <w:rFonts w:ascii="Calibri" w:hAnsi="Calibri" w:cs="Calibri"/>
          <w:bCs/>
          <w:sz w:val="20"/>
          <w:szCs w:val="20"/>
        </w:rPr>
        <w:t xml:space="preserve"> Notebook, ETL, Data Analysis, Data Validation, Reporting, Dashboard Development</w:t>
      </w:r>
      <w:r>
        <w:rPr>
          <w:rFonts w:ascii="Calibri" w:hAnsi="Calibri" w:cs="Calibri"/>
          <w:bCs/>
          <w:sz w:val="20"/>
          <w:szCs w:val="20"/>
        </w:rPr>
        <w:t>.</w:t>
      </w:r>
    </w:p>
    <w:p w14:paraId="66ED15C5"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69145E64" w14:textId="5D2B9859" w:rsidR="008815FE" w:rsidRPr="008815FE" w:rsidRDefault="008815FE" w:rsidP="00B2188A">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Education:</w:t>
      </w:r>
      <w:r>
        <w:rPr>
          <w:rFonts w:ascii="Calibri" w:hAnsi="Calibri" w:cs="Calibri"/>
          <w:b/>
          <w:sz w:val="20"/>
          <w:szCs w:val="20"/>
        </w:rPr>
        <w:br/>
        <w:t xml:space="preserve">Bachelor of Engineering in Computer Science </w:t>
      </w:r>
      <w:r w:rsidR="00032ECA">
        <w:rPr>
          <w:rFonts w:ascii="Calibri" w:hAnsi="Calibri" w:cs="Calibri"/>
          <w:b/>
          <w:sz w:val="20"/>
          <w:szCs w:val="20"/>
        </w:rPr>
        <w:t>–</w:t>
      </w:r>
      <w:r>
        <w:rPr>
          <w:rFonts w:ascii="Calibri" w:hAnsi="Calibri" w:cs="Calibri"/>
          <w:b/>
          <w:sz w:val="20"/>
          <w:szCs w:val="20"/>
        </w:rPr>
        <w:t xml:space="preserve"> </w:t>
      </w:r>
      <w:r w:rsidR="00032ECA">
        <w:rPr>
          <w:rFonts w:ascii="Calibri" w:hAnsi="Calibri" w:cs="Calibri"/>
          <w:b/>
          <w:sz w:val="20"/>
          <w:szCs w:val="20"/>
        </w:rPr>
        <w:t xml:space="preserve">SRM University </w:t>
      </w:r>
      <w:r>
        <w:rPr>
          <w:rFonts w:ascii="Calibri" w:hAnsi="Calibri" w:cs="Calibri"/>
          <w:b/>
          <w:sz w:val="20"/>
          <w:szCs w:val="20"/>
        </w:rPr>
        <w:t>| 201</w:t>
      </w:r>
      <w:r w:rsidR="00032ECA">
        <w:rPr>
          <w:rFonts w:ascii="Calibri" w:hAnsi="Calibri" w:cs="Calibri"/>
          <w:b/>
          <w:sz w:val="20"/>
          <w:szCs w:val="20"/>
        </w:rPr>
        <w:t>4</w:t>
      </w:r>
    </w:p>
    <w:sectPr w:rsidR="008815FE" w:rsidRPr="008815FE" w:rsidSect="006933E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A329" w14:textId="77777777" w:rsidR="005E1F46" w:rsidRDefault="005E1F46" w:rsidP="00B040E2">
      <w:pPr>
        <w:spacing w:after="0" w:line="240" w:lineRule="auto"/>
      </w:pPr>
      <w:r>
        <w:separator/>
      </w:r>
    </w:p>
  </w:endnote>
  <w:endnote w:type="continuationSeparator" w:id="0">
    <w:p w14:paraId="485572D0" w14:textId="77777777" w:rsidR="005E1F46" w:rsidRDefault="005E1F46" w:rsidP="00B0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4DAB" w14:textId="77777777" w:rsidR="005E1F46" w:rsidRDefault="005E1F46" w:rsidP="00B040E2">
      <w:pPr>
        <w:spacing w:after="0" w:line="240" w:lineRule="auto"/>
      </w:pPr>
      <w:r>
        <w:separator/>
      </w:r>
    </w:p>
  </w:footnote>
  <w:footnote w:type="continuationSeparator" w:id="0">
    <w:p w14:paraId="2259DF0C" w14:textId="77777777" w:rsidR="005E1F46" w:rsidRDefault="005E1F46" w:rsidP="00B04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01DB6"/>
    <w:multiLevelType w:val="hybridMultilevel"/>
    <w:tmpl w:val="1AA4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1974"/>
    <w:multiLevelType w:val="hybridMultilevel"/>
    <w:tmpl w:val="77149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21E54"/>
    <w:multiLevelType w:val="hybridMultilevel"/>
    <w:tmpl w:val="FA52A560"/>
    <w:lvl w:ilvl="0" w:tplc="FC0E5E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55268"/>
    <w:multiLevelType w:val="hybridMultilevel"/>
    <w:tmpl w:val="D37E46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3"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D5782"/>
    <w:multiLevelType w:val="hybridMultilevel"/>
    <w:tmpl w:val="CFEAB880"/>
    <w:lvl w:ilvl="0" w:tplc="70F289A6">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22707"/>
    <w:multiLevelType w:val="hybridMultilevel"/>
    <w:tmpl w:val="F82C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44665"/>
    <w:multiLevelType w:val="hybridMultilevel"/>
    <w:tmpl w:val="B1A0BB1C"/>
    <w:lvl w:ilvl="0" w:tplc="70F289A6">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24"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475DC7"/>
    <w:multiLevelType w:val="hybridMultilevel"/>
    <w:tmpl w:val="67128D7E"/>
    <w:lvl w:ilvl="0" w:tplc="70F289A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32"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43BBC"/>
    <w:multiLevelType w:val="hybridMultilevel"/>
    <w:tmpl w:val="09A440F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37"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74305"/>
    <w:multiLevelType w:val="hybridMultilevel"/>
    <w:tmpl w:val="CA4A0246"/>
    <w:lvl w:ilvl="0" w:tplc="50C641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B2562"/>
    <w:multiLevelType w:val="multilevel"/>
    <w:tmpl w:val="A414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C84342C"/>
    <w:multiLevelType w:val="hybridMultilevel"/>
    <w:tmpl w:val="5A56F4FE"/>
    <w:lvl w:ilvl="0" w:tplc="FC0E5E7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935185">
    <w:abstractNumId w:val="11"/>
  </w:num>
  <w:num w:numId="2" w16cid:durableId="68888549">
    <w:abstractNumId w:val="1"/>
  </w:num>
  <w:num w:numId="3" w16cid:durableId="440882489">
    <w:abstractNumId w:val="24"/>
  </w:num>
  <w:num w:numId="4" w16cid:durableId="292487263">
    <w:abstractNumId w:val="41"/>
  </w:num>
  <w:num w:numId="5" w16cid:durableId="517543274">
    <w:abstractNumId w:val="16"/>
  </w:num>
  <w:num w:numId="6" w16cid:durableId="1849521628">
    <w:abstractNumId w:val="38"/>
  </w:num>
  <w:num w:numId="7" w16cid:durableId="496070200">
    <w:abstractNumId w:val="18"/>
  </w:num>
  <w:num w:numId="8" w16cid:durableId="2049451314">
    <w:abstractNumId w:val="36"/>
  </w:num>
  <w:num w:numId="9" w16cid:durableId="1926259777">
    <w:abstractNumId w:val="31"/>
  </w:num>
  <w:num w:numId="10" w16cid:durableId="415826442">
    <w:abstractNumId w:val="34"/>
  </w:num>
  <w:num w:numId="11" w16cid:durableId="203755723">
    <w:abstractNumId w:val="23"/>
  </w:num>
  <w:num w:numId="12" w16cid:durableId="1687831551">
    <w:abstractNumId w:val="12"/>
  </w:num>
  <w:num w:numId="13" w16cid:durableId="863053987">
    <w:abstractNumId w:val="14"/>
  </w:num>
  <w:num w:numId="14" w16cid:durableId="723144294">
    <w:abstractNumId w:val="29"/>
  </w:num>
  <w:num w:numId="15" w16cid:durableId="458770389">
    <w:abstractNumId w:val="0"/>
  </w:num>
  <w:num w:numId="16" w16cid:durableId="1833060959">
    <w:abstractNumId w:val="37"/>
  </w:num>
  <w:num w:numId="17" w16cid:durableId="1862625800">
    <w:abstractNumId w:val="2"/>
  </w:num>
  <w:num w:numId="18" w16cid:durableId="1954631216">
    <w:abstractNumId w:val="28"/>
  </w:num>
  <w:num w:numId="19" w16cid:durableId="1421833185">
    <w:abstractNumId w:val="22"/>
  </w:num>
  <w:num w:numId="20" w16cid:durableId="266277796">
    <w:abstractNumId w:val="17"/>
  </w:num>
  <w:num w:numId="21" w16cid:durableId="2119829866">
    <w:abstractNumId w:val="27"/>
  </w:num>
  <w:num w:numId="22" w16cid:durableId="1820607792">
    <w:abstractNumId w:val="6"/>
  </w:num>
  <w:num w:numId="23" w16cid:durableId="1507482670">
    <w:abstractNumId w:val="7"/>
  </w:num>
  <w:num w:numId="24" w16cid:durableId="725182962">
    <w:abstractNumId w:val="15"/>
  </w:num>
  <w:num w:numId="25" w16cid:durableId="1622758694">
    <w:abstractNumId w:val="32"/>
  </w:num>
  <w:num w:numId="26" w16cid:durableId="1167139116">
    <w:abstractNumId w:val="19"/>
  </w:num>
  <w:num w:numId="27" w16cid:durableId="669798825">
    <w:abstractNumId w:val="8"/>
  </w:num>
  <w:num w:numId="28" w16cid:durableId="42144917">
    <w:abstractNumId w:val="25"/>
  </w:num>
  <w:num w:numId="29" w16cid:durableId="260653230">
    <w:abstractNumId w:val="9"/>
  </w:num>
  <w:num w:numId="30" w16cid:durableId="1731881858">
    <w:abstractNumId w:val="35"/>
  </w:num>
  <w:num w:numId="31" w16cid:durableId="197936953">
    <w:abstractNumId w:val="13"/>
  </w:num>
  <w:num w:numId="32" w16cid:durableId="825127229">
    <w:abstractNumId w:val="30"/>
  </w:num>
  <w:num w:numId="33" w16cid:durableId="331765822">
    <w:abstractNumId w:val="3"/>
  </w:num>
  <w:num w:numId="34" w16cid:durableId="196166894">
    <w:abstractNumId w:val="39"/>
  </w:num>
  <w:num w:numId="35" w16cid:durableId="420762448">
    <w:abstractNumId w:val="10"/>
  </w:num>
  <w:num w:numId="36" w16cid:durableId="50079306">
    <w:abstractNumId w:val="40"/>
  </w:num>
  <w:num w:numId="37" w16cid:durableId="78798565">
    <w:abstractNumId w:val="20"/>
  </w:num>
  <w:num w:numId="38" w16cid:durableId="1626345686">
    <w:abstractNumId w:val="33"/>
  </w:num>
  <w:num w:numId="39" w16cid:durableId="1906916582">
    <w:abstractNumId w:val="26"/>
  </w:num>
  <w:num w:numId="40" w16cid:durableId="475755310">
    <w:abstractNumId w:val="4"/>
  </w:num>
  <w:num w:numId="41" w16cid:durableId="1615363376">
    <w:abstractNumId w:val="21"/>
  </w:num>
  <w:num w:numId="42" w16cid:durableId="1992522055">
    <w:abstractNumId w:val="5"/>
  </w:num>
  <w:num w:numId="43" w16cid:durableId="10594024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4BDA"/>
    <w:rsid w:val="000161D6"/>
    <w:rsid w:val="0002427D"/>
    <w:rsid w:val="00032ECA"/>
    <w:rsid w:val="00050C76"/>
    <w:rsid w:val="000869A2"/>
    <w:rsid w:val="00094703"/>
    <w:rsid w:val="00094E33"/>
    <w:rsid w:val="00096BDF"/>
    <w:rsid w:val="000A1742"/>
    <w:rsid w:val="000A3F1B"/>
    <w:rsid w:val="000B0427"/>
    <w:rsid w:val="000B0AB2"/>
    <w:rsid w:val="000B41F6"/>
    <w:rsid w:val="000C3993"/>
    <w:rsid w:val="000E2DF2"/>
    <w:rsid w:val="000F1980"/>
    <w:rsid w:val="00100714"/>
    <w:rsid w:val="001064B4"/>
    <w:rsid w:val="00110728"/>
    <w:rsid w:val="00135D88"/>
    <w:rsid w:val="001365B5"/>
    <w:rsid w:val="00140312"/>
    <w:rsid w:val="001613C1"/>
    <w:rsid w:val="001967D7"/>
    <w:rsid w:val="001A1564"/>
    <w:rsid w:val="001D4553"/>
    <w:rsid w:val="001E20EC"/>
    <w:rsid w:val="002153B1"/>
    <w:rsid w:val="00216723"/>
    <w:rsid w:val="00271615"/>
    <w:rsid w:val="00271D8E"/>
    <w:rsid w:val="00273E47"/>
    <w:rsid w:val="0027762F"/>
    <w:rsid w:val="002875F8"/>
    <w:rsid w:val="00290FEF"/>
    <w:rsid w:val="002B192D"/>
    <w:rsid w:val="002B577B"/>
    <w:rsid w:val="003210D1"/>
    <w:rsid w:val="0032147E"/>
    <w:rsid w:val="00335E08"/>
    <w:rsid w:val="00341E9B"/>
    <w:rsid w:val="003733BE"/>
    <w:rsid w:val="00375CBE"/>
    <w:rsid w:val="003A076F"/>
    <w:rsid w:val="003A66BF"/>
    <w:rsid w:val="003B51FD"/>
    <w:rsid w:val="003C54C2"/>
    <w:rsid w:val="003E3690"/>
    <w:rsid w:val="00400A21"/>
    <w:rsid w:val="00413EDB"/>
    <w:rsid w:val="0042580D"/>
    <w:rsid w:val="004320B6"/>
    <w:rsid w:val="0044311A"/>
    <w:rsid w:val="0044449F"/>
    <w:rsid w:val="0044537B"/>
    <w:rsid w:val="00451D9E"/>
    <w:rsid w:val="00455C57"/>
    <w:rsid w:val="004604BC"/>
    <w:rsid w:val="00474F81"/>
    <w:rsid w:val="0048338C"/>
    <w:rsid w:val="004A1D8E"/>
    <w:rsid w:val="004A2705"/>
    <w:rsid w:val="004B7238"/>
    <w:rsid w:val="004B77C1"/>
    <w:rsid w:val="004C41EA"/>
    <w:rsid w:val="004D7886"/>
    <w:rsid w:val="004F3912"/>
    <w:rsid w:val="004F3A18"/>
    <w:rsid w:val="004F6524"/>
    <w:rsid w:val="005227CD"/>
    <w:rsid w:val="00541121"/>
    <w:rsid w:val="00542C25"/>
    <w:rsid w:val="00543A94"/>
    <w:rsid w:val="00546600"/>
    <w:rsid w:val="00571C2A"/>
    <w:rsid w:val="00572D9E"/>
    <w:rsid w:val="0059448F"/>
    <w:rsid w:val="005A6F83"/>
    <w:rsid w:val="005C3155"/>
    <w:rsid w:val="005C7549"/>
    <w:rsid w:val="005D046D"/>
    <w:rsid w:val="005E1F46"/>
    <w:rsid w:val="0061290D"/>
    <w:rsid w:val="006150DB"/>
    <w:rsid w:val="006206FE"/>
    <w:rsid w:val="006244AF"/>
    <w:rsid w:val="006311CF"/>
    <w:rsid w:val="00640245"/>
    <w:rsid w:val="006535C8"/>
    <w:rsid w:val="00660583"/>
    <w:rsid w:val="00661B58"/>
    <w:rsid w:val="00663031"/>
    <w:rsid w:val="00664293"/>
    <w:rsid w:val="00667C4C"/>
    <w:rsid w:val="00674B23"/>
    <w:rsid w:val="006933EB"/>
    <w:rsid w:val="006B2A35"/>
    <w:rsid w:val="006C0381"/>
    <w:rsid w:val="006D1913"/>
    <w:rsid w:val="007028B3"/>
    <w:rsid w:val="0070599B"/>
    <w:rsid w:val="00733A1C"/>
    <w:rsid w:val="00740879"/>
    <w:rsid w:val="00745CC9"/>
    <w:rsid w:val="00751367"/>
    <w:rsid w:val="007533D3"/>
    <w:rsid w:val="0076379B"/>
    <w:rsid w:val="00783922"/>
    <w:rsid w:val="007940C5"/>
    <w:rsid w:val="007A4DE8"/>
    <w:rsid w:val="007B3EE4"/>
    <w:rsid w:val="007B65F5"/>
    <w:rsid w:val="007B7E25"/>
    <w:rsid w:val="007C121C"/>
    <w:rsid w:val="007F172B"/>
    <w:rsid w:val="0080659A"/>
    <w:rsid w:val="00814833"/>
    <w:rsid w:val="00830F47"/>
    <w:rsid w:val="00834E8A"/>
    <w:rsid w:val="0085490D"/>
    <w:rsid w:val="0086191B"/>
    <w:rsid w:val="008815FE"/>
    <w:rsid w:val="008A0E6D"/>
    <w:rsid w:val="008A4EB3"/>
    <w:rsid w:val="008A648A"/>
    <w:rsid w:val="008B6B6A"/>
    <w:rsid w:val="008E0550"/>
    <w:rsid w:val="008E154B"/>
    <w:rsid w:val="008E24CB"/>
    <w:rsid w:val="00904478"/>
    <w:rsid w:val="00947BD7"/>
    <w:rsid w:val="00954B93"/>
    <w:rsid w:val="00962790"/>
    <w:rsid w:val="0097502C"/>
    <w:rsid w:val="009751EB"/>
    <w:rsid w:val="00993EDA"/>
    <w:rsid w:val="00997454"/>
    <w:rsid w:val="009A2C5B"/>
    <w:rsid w:val="009A42BE"/>
    <w:rsid w:val="009B65F4"/>
    <w:rsid w:val="009C4D4F"/>
    <w:rsid w:val="009C5A0A"/>
    <w:rsid w:val="009D7889"/>
    <w:rsid w:val="00A04EA6"/>
    <w:rsid w:val="00A14DBF"/>
    <w:rsid w:val="00A14EE3"/>
    <w:rsid w:val="00A17C78"/>
    <w:rsid w:val="00A2182A"/>
    <w:rsid w:val="00A22012"/>
    <w:rsid w:val="00A3302F"/>
    <w:rsid w:val="00A3462E"/>
    <w:rsid w:val="00A51CE0"/>
    <w:rsid w:val="00A640E0"/>
    <w:rsid w:val="00A858A5"/>
    <w:rsid w:val="00A9150F"/>
    <w:rsid w:val="00AB2869"/>
    <w:rsid w:val="00AB4890"/>
    <w:rsid w:val="00B03F0F"/>
    <w:rsid w:val="00B040E2"/>
    <w:rsid w:val="00B2188A"/>
    <w:rsid w:val="00B23081"/>
    <w:rsid w:val="00B3070E"/>
    <w:rsid w:val="00B43D5B"/>
    <w:rsid w:val="00B44A68"/>
    <w:rsid w:val="00B511C0"/>
    <w:rsid w:val="00B5343E"/>
    <w:rsid w:val="00B624F7"/>
    <w:rsid w:val="00BA050B"/>
    <w:rsid w:val="00BA1180"/>
    <w:rsid w:val="00BB11C7"/>
    <w:rsid w:val="00BC1797"/>
    <w:rsid w:val="00BC51C6"/>
    <w:rsid w:val="00BE10AF"/>
    <w:rsid w:val="00BE1149"/>
    <w:rsid w:val="00BE3485"/>
    <w:rsid w:val="00BE5635"/>
    <w:rsid w:val="00BF493C"/>
    <w:rsid w:val="00C34BAA"/>
    <w:rsid w:val="00C612AD"/>
    <w:rsid w:val="00C70436"/>
    <w:rsid w:val="00C90E07"/>
    <w:rsid w:val="00CA1B00"/>
    <w:rsid w:val="00CA5CF7"/>
    <w:rsid w:val="00CA6289"/>
    <w:rsid w:val="00CB229B"/>
    <w:rsid w:val="00CB7E72"/>
    <w:rsid w:val="00CC1E54"/>
    <w:rsid w:val="00CD74B1"/>
    <w:rsid w:val="00D04289"/>
    <w:rsid w:val="00D14296"/>
    <w:rsid w:val="00D14C54"/>
    <w:rsid w:val="00D46B3B"/>
    <w:rsid w:val="00D501A6"/>
    <w:rsid w:val="00D53E94"/>
    <w:rsid w:val="00D54555"/>
    <w:rsid w:val="00D60458"/>
    <w:rsid w:val="00DA0802"/>
    <w:rsid w:val="00DB2630"/>
    <w:rsid w:val="00DB3DDE"/>
    <w:rsid w:val="00DD3832"/>
    <w:rsid w:val="00DD6C0F"/>
    <w:rsid w:val="00DE38DE"/>
    <w:rsid w:val="00DE63BC"/>
    <w:rsid w:val="00E06786"/>
    <w:rsid w:val="00E1694B"/>
    <w:rsid w:val="00E22EA4"/>
    <w:rsid w:val="00E37ED6"/>
    <w:rsid w:val="00E521D2"/>
    <w:rsid w:val="00E55588"/>
    <w:rsid w:val="00E56F21"/>
    <w:rsid w:val="00E650C9"/>
    <w:rsid w:val="00E66AFB"/>
    <w:rsid w:val="00E71224"/>
    <w:rsid w:val="00E818D8"/>
    <w:rsid w:val="00EA2FC6"/>
    <w:rsid w:val="00EB297E"/>
    <w:rsid w:val="00EC78C2"/>
    <w:rsid w:val="00EE2F2C"/>
    <w:rsid w:val="00EE3D89"/>
    <w:rsid w:val="00EE40F5"/>
    <w:rsid w:val="00EE605D"/>
    <w:rsid w:val="00EF1AF6"/>
    <w:rsid w:val="00EF5BE6"/>
    <w:rsid w:val="00EF6892"/>
    <w:rsid w:val="00F006FC"/>
    <w:rsid w:val="00F062DE"/>
    <w:rsid w:val="00F229F5"/>
    <w:rsid w:val="00F27A63"/>
    <w:rsid w:val="00F65986"/>
    <w:rsid w:val="00F77F21"/>
    <w:rsid w:val="00F85BEB"/>
    <w:rsid w:val="00F96C8F"/>
    <w:rsid w:val="00FA2874"/>
    <w:rsid w:val="00FB0926"/>
    <w:rsid w:val="00FB13E7"/>
    <w:rsid w:val="00FB4DA5"/>
    <w:rsid w:val="00FB5E9B"/>
    <w:rsid w:val="00FC64B0"/>
    <w:rsid w:val="00FD5E88"/>
    <w:rsid w:val="00FF4AF6"/>
    <w:rsid w:val="00FF6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79F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 w:type="paragraph" w:customStyle="1" w:styleId="bullets">
    <w:name w:val="bullets"/>
    <w:basedOn w:val="ListParagraph"/>
    <w:qFormat/>
    <w:rsid w:val="006244AF"/>
    <w:pPr>
      <w:numPr>
        <w:numId w:val="13"/>
      </w:numPr>
      <w:snapToGrid w:val="0"/>
      <w:spacing w:after="60" w:line="216" w:lineRule="auto"/>
      <w:contextualSpacing w:val="0"/>
      <w:jc w:val="both"/>
    </w:pPr>
    <w:rPr>
      <w:rFonts w:ascii="Calibri" w:hAnsi="Calibri" w:cs="Calibri"/>
      <w:bCs/>
      <w:sz w:val="20"/>
      <w:szCs w:val="20"/>
    </w:rPr>
  </w:style>
  <w:style w:type="paragraph" w:styleId="Revision">
    <w:name w:val="Revision"/>
    <w:hidden/>
    <w:uiPriority w:val="99"/>
    <w:semiHidden/>
    <w:rsid w:val="002875F8"/>
    <w:pPr>
      <w:spacing w:after="0" w:line="240" w:lineRule="auto"/>
    </w:pPr>
  </w:style>
  <w:style w:type="paragraph" w:styleId="Header">
    <w:name w:val="header"/>
    <w:basedOn w:val="Normal"/>
    <w:link w:val="HeaderChar"/>
    <w:uiPriority w:val="99"/>
    <w:unhideWhenUsed/>
    <w:rsid w:val="00B04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0E2"/>
  </w:style>
  <w:style w:type="paragraph" w:styleId="Footer">
    <w:name w:val="footer"/>
    <w:basedOn w:val="Normal"/>
    <w:link w:val="FooterChar"/>
    <w:uiPriority w:val="99"/>
    <w:unhideWhenUsed/>
    <w:rsid w:val="00B04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0E2"/>
  </w:style>
  <w:style w:type="paragraph" w:styleId="NoSpacing">
    <w:name w:val="No Spacing"/>
    <w:uiPriority w:val="1"/>
    <w:qFormat/>
    <w:rsid w:val="00B040E2"/>
    <w:pPr>
      <w:spacing w:after="0" w:line="240" w:lineRule="auto"/>
    </w:pPr>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ramdama13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airamdama1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Pages>
  <Words>2674</Words>
  <Characters>20086</Characters>
  <Application>Microsoft Office Word</Application>
  <DocSecurity>0</DocSecurity>
  <Lines>275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Jagadeesh Venkata Kumar Penubothu</cp:lastModifiedBy>
  <cp:revision>63</cp:revision>
  <dcterms:created xsi:type="dcterms:W3CDTF">2026-02-02T14:37:00Z</dcterms:created>
  <dcterms:modified xsi:type="dcterms:W3CDTF">2026-06-12T18:35:00Z</dcterms:modified>
</cp:coreProperties>
</file>